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04" w:rsidRDefault="00A274AB" w:rsidP="00341304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</w:rPr>
      </w:pPr>
      <w:bookmarkStart w:id="0" w:name="_GoBack"/>
      <w:bookmarkEnd w:id="0"/>
      <w:r>
        <w:rPr>
          <w:rFonts w:ascii="Verdana" w:hAnsi="Verdana"/>
          <w:color w:val="000000"/>
        </w:rPr>
        <w:t>CALENDARIO ESCOLAR</w:t>
      </w:r>
    </w:p>
    <w:tbl>
      <w:tblPr>
        <w:tblW w:w="895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6862"/>
      </w:tblGrid>
      <w:tr w:rsidR="00341304" w:rsidTr="00B363DB">
        <w:trPr>
          <w:trHeight w:val="350"/>
          <w:tblHeader/>
        </w:trPr>
        <w:tc>
          <w:tcPr>
            <w:tcW w:w="8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304" w:rsidRDefault="004C5953" w:rsidP="004A37C4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lang w:val="es-ES_tradnl"/>
              </w:rPr>
              <w:t>INICIO CURSO ESCOLAR</w:t>
            </w:r>
            <w:r>
              <w:rPr>
                <w:b/>
                <w:bCs/>
              </w:rPr>
              <w:t> 2018/2019 </w:t>
            </w:r>
            <w:r>
              <w:rPr>
                <w:b/>
                <w:bCs/>
                <w:lang w:val="es-ES_tradnl"/>
              </w:rPr>
              <w:t>EN EDUCACIÓN INFANTIL Y PRIMARIA</w:t>
            </w:r>
          </w:p>
        </w:tc>
      </w:tr>
      <w:tr w:rsidR="00FB5335" w:rsidTr="00B363DB">
        <w:trPr>
          <w:trHeight w:val="45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35" w:rsidRPr="00FB5335" w:rsidRDefault="00FB5335">
            <w:pPr>
              <w:spacing w:after="24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35" w:rsidRDefault="00FB5335">
            <w:pPr>
              <w:spacing w:after="24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MUNICIPIOS</w:t>
            </w:r>
          </w:p>
        </w:tc>
      </w:tr>
      <w:tr w:rsidR="00FB5335" w:rsidTr="00B363DB">
        <w:trPr>
          <w:trHeight w:val="35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35" w:rsidRDefault="00FB5335">
            <w:pPr>
              <w:spacing w:after="24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04 SEPTIEMBRE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335" w:rsidRPr="00A274AB" w:rsidRDefault="00A274AB" w:rsidP="00FB5335">
            <w:pPr>
              <w:spacing w:after="24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CEHEGÍN</w:t>
            </w:r>
          </w:p>
        </w:tc>
      </w:tr>
      <w:tr w:rsidR="00341304" w:rsidTr="00B363DB">
        <w:trPr>
          <w:trHeight w:val="35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A1E" w:rsidRDefault="00C76A1E">
            <w:pPr>
              <w:spacing w:after="240"/>
              <w:jc w:val="center"/>
            </w:pPr>
            <w:r>
              <w:rPr>
                <w:b/>
                <w:bCs/>
                <w:lang w:val="es-ES_tradnl"/>
              </w:rPr>
              <w:t>05 SEPTIEMBRE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C4" w:rsidRPr="00A274AB" w:rsidRDefault="00C76A1E" w:rsidP="00FB5335">
            <w:pPr>
              <w:spacing w:after="240"/>
              <w:rPr>
                <w:bCs/>
                <w:lang w:val="es-ES_tradnl"/>
              </w:rPr>
            </w:pPr>
            <w:r w:rsidRPr="00A274AB">
              <w:rPr>
                <w:bCs/>
                <w:lang w:val="es-ES_tradnl"/>
              </w:rPr>
              <w:t xml:space="preserve">ALBUDEITE, </w:t>
            </w:r>
            <w:r w:rsidR="00A274AB">
              <w:rPr>
                <w:bCs/>
                <w:lang w:val="es-ES_tradnl"/>
              </w:rPr>
              <w:t>ALCANTARILLA, CAMPOS DEL RIO</w:t>
            </w:r>
          </w:p>
        </w:tc>
      </w:tr>
      <w:tr w:rsidR="00341304" w:rsidTr="00B363DB">
        <w:trPr>
          <w:trHeight w:val="385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304" w:rsidRPr="00C76A1E" w:rsidRDefault="00C76A1E">
            <w:pPr>
              <w:spacing w:after="240"/>
              <w:jc w:val="center"/>
              <w:rPr>
                <w:b/>
              </w:rPr>
            </w:pPr>
            <w:r w:rsidRPr="00C76A1E">
              <w:rPr>
                <w:b/>
              </w:rPr>
              <w:t>06 SEPTIEMBRE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7C4" w:rsidRPr="00A274AB" w:rsidRDefault="00C76A1E">
            <w:pPr>
              <w:spacing w:after="240"/>
            </w:pPr>
            <w:r w:rsidRPr="00A274AB">
              <w:t>ABARÁN, BENIEL, BLANCA, FORTUNA, LA UNIÓN, LORQUÍ,</w:t>
            </w:r>
            <w:r w:rsidR="0005759F" w:rsidRPr="00A274AB">
              <w:t xml:space="preserve"> </w:t>
            </w:r>
            <w:r w:rsidRPr="00A274AB">
              <w:t>MULA</w:t>
            </w:r>
            <w:r w:rsidR="0005759F" w:rsidRPr="00A274AB">
              <w:t>,</w:t>
            </w:r>
            <w:r w:rsidR="00A274AB">
              <w:t xml:space="preserve"> OJÓS, SAN PEDRO DEL PINATAR</w:t>
            </w:r>
          </w:p>
        </w:tc>
      </w:tr>
      <w:tr w:rsidR="00341304" w:rsidTr="00B363DB">
        <w:trPr>
          <w:trHeight w:val="353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304" w:rsidRPr="00C76A1E" w:rsidRDefault="00C76A1E">
            <w:pPr>
              <w:spacing w:after="240"/>
              <w:jc w:val="center"/>
              <w:rPr>
                <w:b/>
              </w:rPr>
            </w:pPr>
            <w:r w:rsidRPr="00C76A1E">
              <w:rPr>
                <w:b/>
              </w:rPr>
              <w:t>07 SEPTIEMBRE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7C4" w:rsidRPr="00A274AB" w:rsidRDefault="00C76A1E" w:rsidP="00FB5335">
            <w:pPr>
              <w:spacing w:after="240"/>
              <w:jc w:val="both"/>
            </w:pPr>
            <w:r w:rsidRPr="00A274AB">
              <w:t>ABANILLA, ÁGUILAS</w:t>
            </w:r>
            <w:r w:rsidR="007A0A09" w:rsidRPr="00A274AB">
              <w:t>,</w:t>
            </w:r>
            <w:r w:rsidRPr="00A274AB">
              <w:t xml:space="preserve"> ALEDO, ALGUAZAS, ALHAMA, ARCHENA, BULLAS, CARAVACA DE LA CRUZ, CARTAGENA, CEUTÍ, CIEZA, JUMILLA, FUENTE ÁLAMO, LAS TORRES DE COTILLAS, LIBRILLA, LOS ALCÁZARES,</w:t>
            </w:r>
            <w:r w:rsidR="0005759F" w:rsidRPr="00A274AB">
              <w:t xml:space="preserve"> </w:t>
            </w:r>
            <w:r w:rsidRPr="00A274AB">
              <w:t>MAZARRÓN, MOLINA DE SEGURA, MORATALLA, MURCIA, PUERTO LUMBREAS, RICOTE, SAN JAVIER, SANTOMERA, TORREPACHECO, TOTANA, ULEA,</w:t>
            </w:r>
            <w:r w:rsidR="00C128E9" w:rsidRPr="00A274AB">
              <w:t xml:space="preserve"> VILLANUEVA DEL RIO SEGURA,</w:t>
            </w:r>
            <w:r w:rsidRPr="00A274AB">
              <w:t xml:space="preserve"> YECLA</w:t>
            </w:r>
          </w:p>
        </w:tc>
      </w:tr>
      <w:tr w:rsidR="00341304" w:rsidTr="00B363DB">
        <w:trPr>
          <w:trHeight w:val="888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304" w:rsidRPr="00C76A1E" w:rsidRDefault="00C76A1E">
            <w:pPr>
              <w:spacing w:after="240"/>
              <w:jc w:val="center"/>
              <w:rPr>
                <w:b/>
              </w:rPr>
            </w:pPr>
            <w:r w:rsidRPr="00C76A1E">
              <w:rPr>
                <w:b/>
              </w:rPr>
              <w:t>10 SEPTIEMBRE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304" w:rsidRPr="00A274AB" w:rsidRDefault="00C76A1E" w:rsidP="0005759F">
            <w:pPr>
              <w:spacing w:after="240"/>
            </w:pPr>
            <w:r w:rsidRPr="00A274AB">
              <w:t xml:space="preserve">CALASPARRA, </w:t>
            </w:r>
            <w:r w:rsidR="00085883" w:rsidRPr="00A274AB">
              <w:t>LORCA,</w:t>
            </w:r>
            <w:r w:rsidRPr="00A274AB">
              <w:t xml:space="preserve"> PLIEGO</w:t>
            </w:r>
          </w:p>
        </w:tc>
      </w:tr>
    </w:tbl>
    <w:p w:rsidR="00341304" w:rsidRDefault="00341304" w:rsidP="00341304"/>
    <w:p w:rsidR="004C5953" w:rsidRDefault="004C5953" w:rsidP="00341304"/>
    <w:tbl>
      <w:tblPr>
        <w:tblW w:w="895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6862"/>
      </w:tblGrid>
      <w:tr w:rsidR="004C5953" w:rsidTr="008A5853">
        <w:trPr>
          <w:trHeight w:val="350"/>
          <w:tblHeader/>
        </w:trPr>
        <w:tc>
          <w:tcPr>
            <w:tcW w:w="8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53" w:rsidRDefault="004C5953" w:rsidP="008A5853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lang w:val="es-ES_tradnl"/>
              </w:rPr>
              <w:t>FINALIZACIÓN DEL CURSO ESCOLAR</w:t>
            </w:r>
            <w:r>
              <w:rPr>
                <w:b/>
                <w:bCs/>
              </w:rPr>
              <w:t> 2018/2019 </w:t>
            </w:r>
            <w:r>
              <w:rPr>
                <w:b/>
                <w:bCs/>
                <w:lang w:val="es-ES_tradnl"/>
              </w:rPr>
              <w:t>EN EDUCACIÓN INFANTIL Y PRIMARIA</w:t>
            </w:r>
          </w:p>
        </w:tc>
      </w:tr>
      <w:tr w:rsidR="004C5953" w:rsidTr="008A5853">
        <w:trPr>
          <w:trHeight w:val="45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FB5335" w:rsidRDefault="004C5953" w:rsidP="008A5853">
            <w:pPr>
              <w:spacing w:after="24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Default="004C5953" w:rsidP="008A5853">
            <w:pPr>
              <w:spacing w:after="24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MUNICIPIOS</w:t>
            </w:r>
          </w:p>
        </w:tc>
      </w:tr>
      <w:tr w:rsidR="004C5953" w:rsidTr="008A5853">
        <w:trPr>
          <w:trHeight w:val="35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Default="004C5953" w:rsidP="004C5953">
            <w:pPr>
              <w:spacing w:after="24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21 JUNIO 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A274AB" w:rsidRDefault="004C5953" w:rsidP="008A5853">
            <w:pPr>
              <w:spacing w:after="240"/>
              <w:rPr>
                <w:bCs/>
                <w:lang w:val="es-ES_tradnl"/>
              </w:rPr>
            </w:pPr>
            <w:r w:rsidRPr="00A274AB">
              <w:rPr>
                <w:bCs/>
                <w:lang w:val="es-ES_tradnl"/>
              </w:rPr>
              <w:t>ALEDO, ALHAMA</w:t>
            </w:r>
            <w:r w:rsidR="00195273" w:rsidRPr="00A274AB">
              <w:rPr>
                <w:bCs/>
                <w:lang w:val="es-ES_tradnl"/>
              </w:rPr>
              <w:t xml:space="preserve">, CALASPARRA, LA UNIÓN, MULA, </w:t>
            </w:r>
            <w:r w:rsidR="00A274AB">
              <w:rPr>
                <w:bCs/>
                <w:lang w:val="es-ES_tradnl"/>
              </w:rPr>
              <w:t>PUERTO LUMBRERAS, YECLA</w:t>
            </w:r>
          </w:p>
        </w:tc>
      </w:tr>
      <w:tr w:rsidR="004C5953" w:rsidTr="004C5953">
        <w:trPr>
          <w:trHeight w:val="35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4C5953" w:rsidRDefault="004C5953" w:rsidP="004C5953">
            <w:pPr>
              <w:spacing w:after="240"/>
              <w:jc w:val="center"/>
              <w:rPr>
                <w:b/>
              </w:rPr>
            </w:pPr>
            <w:r w:rsidRPr="004C5953">
              <w:rPr>
                <w:b/>
              </w:rPr>
              <w:t>24 JU</w:t>
            </w:r>
            <w:r>
              <w:rPr>
                <w:b/>
              </w:rPr>
              <w:t>N</w:t>
            </w:r>
            <w:r w:rsidRPr="004C5953">
              <w:rPr>
                <w:b/>
              </w:rPr>
              <w:t>IO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A274AB" w:rsidRDefault="004C5953" w:rsidP="008A5853">
            <w:pPr>
              <w:spacing w:after="240"/>
              <w:rPr>
                <w:bCs/>
                <w:lang w:val="es-ES_tradnl"/>
              </w:rPr>
            </w:pPr>
            <w:r w:rsidRPr="00A274AB">
              <w:rPr>
                <w:bCs/>
                <w:lang w:val="es-ES_tradnl"/>
              </w:rPr>
              <w:t>ABANILLA</w:t>
            </w:r>
            <w:r w:rsidR="00195273" w:rsidRPr="00A274AB">
              <w:rPr>
                <w:bCs/>
                <w:lang w:val="es-ES_tradnl"/>
              </w:rPr>
              <w:t xml:space="preserve">, </w:t>
            </w:r>
            <w:r w:rsidRPr="00A274AB">
              <w:rPr>
                <w:bCs/>
                <w:lang w:val="es-ES_tradnl"/>
              </w:rPr>
              <w:t>ÁGUILAS</w:t>
            </w:r>
            <w:r w:rsidR="00195273" w:rsidRPr="00A274AB">
              <w:rPr>
                <w:bCs/>
                <w:lang w:val="es-ES_tradnl"/>
              </w:rPr>
              <w:t xml:space="preserve">, BLANCA, BULLAS, CARTAGENA, </w:t>
            </w:r>
            <w:r w:rsidR="00EB13D8" w:rsidRPr="00A274AB">
              <w:rPr>
                <w:bCs/>
                <w:lang w:val="es-ES_tradnl"/>
              </w:rPr>
              <w:t>CEHEGÍN,</w:t>
            </w:r>
            <w:r w:rsidR="00067007" w:rsidRPr="00A274AB">
              <w:rPr>
                <w:bCs/>
                <w:lang w:val="es-ES_tradnl"/>
              </w:rPr>
              <w:t xml:space="preserve"> </w:t>
            </w:r>
            <w:r w:rsidR="00195273" w:rsidRPr="00A274AB">
              <w:rPr>
                <w:bCs/>
                <w:lang w:val="es-ES_tradnl"/>
              </w:rPr>
              <w:t>CIEZA, FORTUNA, MAZARRÓN, PLIEGO, SAN PEDRO DEL PINATAR, TORRE PACHECO, TOTA</w:t>
            </w:r>
            <w:r w:rsidR="00A274AB">
              <w:rPr>
                <w:bCs/>
                <w:lang w:val="es-ES_tradnl"/>
              </w:rPr>
              <w:t>NA</w:t>
            </w:r>
            <w:r w:rsidR="00195273" w:rsidRPr="00A274AB">
              <w:rPr>
                <w:bCs/>
                <w:lang w:val="es-ES_tradnl"/>
              </w:rPr>
              <w:t xml:space="preserve"> </w:t>
            </w:r>
          </w:p>
        </w:tc>
      </w:tr>
      <w:tr w:rsidR="004C5953" w:rsidTr="008A5853">
        <w:trPr>
          <w:trHeight w:val="385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C76A1E" w:rsidRDefault="004C5953" w:rsidP="008A5853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25 JUNIO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A274AB" w:rsidRDefault="004C5953" w:rsidP="008A5853">
            <w:pPr>
              <w:spacing w:after="240"/>
            </w:pPr>
            <w:r w:rsidRPr="00A274AB">
              <w:t>ABARÁN, ALCANTARILLA</w:t>
            </w:r>
            <w:r w:rsidR="00195273" w:rsidRPr="00A274AB">
              <w:t xml:space="preserve">, ARCHENA, BENIEL, CARAVACA DE LA CRUZ, JUMILLA, LORCA, LOS ALCÁZARES, MORATALLA, OJÓS, RICOTE, </w:t>
            </w:r>
            <w:r w:rsidR="00A274AB">
              <w:t>ULEA, VILLANUEVA DEL RÍO SEGURA</w:t>
            </w:r>
          </w:p>
        </w:tc>
      </w:tr>
      <w:tr w:rsidR="004C5953" w:rsidTr="008A5853">
        <w:trPr>
          <w:trHeight w:val="353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C76A1E" w:rsidRDefault="004C5953" w:rsidP="004C5953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26 JUNIO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A274AB" w:rsidRDefault="004C5953" w:rsidP="00195273">
            <w:pPr>
              <w:spacing w:after="240"/>
              <w:jc w:val="both"/>
            </w:pPr>
            <w:r w:rsidRPr="00A274AB">
              <w:t>ALBUDEITE, ALGUAZAS</w:t>
            </w:r>
            <w:r w:rsidR="00195273" w:rsidRPr="00A274AB">
              <w:t xml:space="preserve">, CAMPOS DEL RÍO, CEUTÍ, FUENTE ÁLAMO, LAS TORRES DE COTILLAS, LIBRILLA, LORQUÍ, SAN JAVIER, </w:t>
            </w:r>
            <w:r w:rsidR="00A274AB">
              <w:t>SANTOMERA</w:t>
            </w:r>
            <w:r w:rsidR="00195273" w:rsidRPr="00A274AB">
              <w:t xml:space="preserve"> </w:t>
            </w:r>
          </w:p>
        </w:tc>
      </w:tr>
      <w:tr w:rsidR="004C5953" w:rsidTr="004C5953">
        <w:trPr>
          <w:trHeight w:val="478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C76A1E" w:rsidRDefault="004C5953" w:rsidP="008A5853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27 JUNIO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A274AB" w:rsidRDefault="00A274AB" w:rsidP="008A5853">
            <w:pPr>
              <w:spacing w:after="240"/>
            </w:pPr>
            <w:r>
              <w:t>MURCIA</w:t>
            </w:r>
          </w:p>
        </w:tc>
      </w:tr>
      <w:tr w:rsidR="004C5953" w:rsidTr="008A5853">
        <w:trPr>
          <w:trHeight w:val="58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195273" w:rsidRDefault="00195273" w:rsidP="008A5853">
            <w:pPr>
              <w:spacing w:after="240"/>
              <w:jc w:val="center"/>
              <w:rPr>
                <w:b/>
              </w:rPr>
            </w:pPr>
            <w:r w:rsidRPr="00195273">
              <w:rPr>
                <w:b/>
              </w:rPr>
              <w:t>28 JUNIO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A274AB" w:rsidRDefault="00A274AB" w:rsidP="008A5853">
            <w:pPr>
              <w:spacing w:after="240"/>
            </w:pPr>
            <w:r>
              <w:t>MOLINA DE SEGURA</w:t>
            </w:r>
            <w:r w:rsidR="00195273" w:rsidRPr="00A274AB">
              <w:t xml:space="preserve"> </w:t>
            </w:r>
          </w:p>
        </w:tc>
      </w:tr>
    </w:tbl>
    <w:p w:rsidR="004C5953" w:rsidRDefault="004C5953" w:rsidP="00341304"/>
    <w:p w:rsidR="00341304" w:rsidRDefault="00341304" w:rsidP="00341304"/>
    <w:p w:rsidR="00067007" w:rsidRDefault="00067007" w:rsidP="00341304"/>
    <w:tbl>
      <w:tblPr>
        <w:tblW w:w="8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6862"/>
      </w:tblGrid>
      <w:tr w:rsidR="00341304" w:rsidTr="00341304">
        <w:trPr>
          <w:trHeight w:val="350"/>
          <w:tblHeader/>
        </w:trPr>
        <w:tc>
          <w:tcPr>
            <w:tcW w:w="8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304" w:rsidRDefault="00067007" w:rsidP="004A37C4">
            <w:pPr>
              <w:spacing w:after="24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s-ES_tradnl"/>
              </w:rPr>
              <w:lastRenderedPageBreak/>
              <w:t>INICIO CURSO ESCOLAR</w:t>
            </w:r>
            <w:r>
              <w:rPr>
                <w:b/>
                <w:bCs/>
                <w:color w:val="000000"/>
              </w:rPr>
              <w:t> 2018/2019 </w:t>
            </w:r>
            <w:r>
              <w:rPr>
                <w:b/>
                <w:bCs/>
                <w:color w:val="000000"/>
                <w:lang w:val="es-ES_tradnl"/>
              </w:rPr>
              <w:t>EN SECUNDARIA</w:t>
            </w:r>
          </w:p>
        </w:tc>
      </w:tr>
      <w:tr w:rsidR="00341304" w:rsidTr="00341304">
        <w:trPr>
          <w:trHeight w:val="35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304" w:rsidRDefault="00FB5335">
            <w:pPr>
              <w:spacing w:after="24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FECHA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304" w:rsidRDefault="00FB5335">
            <w:pPr>
              <w:spacing w:after="24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es-ES_tradnl"/>
              </w:rPr>
              <w:t>MUNICIPIOS</w:t>
            </w:r>
          </w:p>
        </w:tc>
      </w:tr>
      <w:tr w:rsidR="00341304" w:rsidTr="004A37C4">
        <w:trPr>
          <w:trHeight w:val="385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304" w:rsidRPr="00C76A1E" w:rsidRDefault="00C76A1E">
            <w:pPr>
              <w:spacing w:after="240"/>
              <w:jc w:val="center"/>
              <w:rPr>
                <w:b/>
                <w:color w:val="000000"/>
              </w:rPr>
            </w:pPr>
            <w:r w:rsidRPr="00C76A1E">
              <w:rPr>
                <w:b/>
                <w:color w:val="000000"/>
              </w:rPr>
              <w:t>12 SEPTIEMBRE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7C4" w:rsidRPr="00A274AB" w:rsidRDefault="00C76A1E">
            <w:pPr>
              <w:spacing w:after="240"/>
              <w:rPr>
                <w:color w:val="000000"/>
              </w:rPr>
            </w:pPr>
            <w:r w:rsidRPr="00A274AB">
              <w:rPr>
                <w:color w:val="000000"/>
              </w:rPr>
              <w:t>ABARÁN, ALCANTARILLA, FO</w:t>
            </w:r>
            <w:r w:rsidR="00A274AB">
              <w:rPr>
                <w:color w:val="000000"/>
              </w:rPr>
              <w:t>RTUNA, LIBRILLA, LORQUÍ, MURCIA</w:t>
            </w:r>
          </w:p>
        </w:tc>
      </w:tr>
      <w:tr w:rsidR="00341304" w:rsidTr="004A37C4">
        <w:trPr>
          <w:trHeight w:val="353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304" w:rsidRPr="00085883" w:rsidRDefault="00C76A1E">
            <w:pPr>
              <w:spacing w:after="240"/>
              <w:jc w:val="center"/>
              <w:rPr>
                <w:b/>
                <w:color w:val="000000"/>
              </w:rPr>
            </w:pPr>
            <w:r w:rsidRPr="00085883">
              <w:rPr>
                <w:b/>
                <w:color w:val="000000"/>
              </w:rPr>
              <w:t>13 SEPTIEMBRE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7C4" w:rsidRPr="00A274AB" w:rsidRDefault="00C76A1E">
            <w:pPr>
              <w:spacing w:after="240"/>
              <w:rPr>
                <w:color w:val="000000"/>
              </w:rPr>
            </w:pPr>
            <w:r w:rsidRPr="00A274AB">
              <w:rPr>
                <w:color w:val="000000"/>
              </w:rPr>
              <w:t xml:space="preserve">ALGUAZAS, ALHAMA, ARCHENA, BLANCA, BULLAS, CARAVACA DE LA CRUZ, </w:t>
            </w:r>
            <w:r w:rsidR="00085883" w:rsidRPr="00A274AB">
              <w:rPr>
                <w:color w:val="000000"/>
              </w:rPr>
              <w:t>CEUTÍ, LAS TORRES DE COTILLAS,</w:t>
            </w:r>
            <w:r w:rsidR="007A0A09" w:rsidRPr="00A274AB">
              <w:rPr>
                <w:color w:val="000000"/>
              </w:rPr>
              <w:t xml:space="preserve"> </w:t>
            </w:r>
            <w:r w:rsidR="0005759F" w:rsidRPr="00A274AB">
              <w:rPr>
                <w:color w:val="000000"/>
              </w:rPr>
              <w:t>LOS ALCÁZARES,</w:t>
            </w:r>
            <w:r w:rsidR="00085883" w:rsidRPr="00A274AB">
              <w:rPr>
                <w:color w:val="000000"/>
              </w:rPr>
              <w:t xml:space="preserve"> MAZARRÓN, MOLINA DE SEGURA, MORATALLA, SAN JAVIER, SAN PEDRO DEL PINATAR, SANTOMERA</w:t>
            </w:r>
          </w:p>
        </w:tc>
      </w:tr>
      <w:tr w:rsidR="00341304" w:rsidTr="004A37C4">
        <w:trPr>
          <w:trHeight w:val="888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304" w:rsidRPr="00085883" w:rsidRDefault="00085883">
            <w:pPr>
              <w:spacing w:after="240"/>
              <w:jc w:val="center"/>
              <w:rPr>
                <w:b/>
                <w:color w:val="000000"/>
              </w:rPr>
            </w:pPr>
            <w:r w:rsidRPr="00085883">
              <w:rPr>
                <w:b/>
                <w:color w:val="000000"/>
              </w:rPr>
              <w:t>14 SEPTIEMBRE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304" w:rsidRPr="00A274AB" w:rsidRDefault="00085883" w:rsidP="00085883">
            <w:pPr>
              <w:spacing w:after="240"/>
              <w:rPr>
                <w:color w:val="000000"/>
              </w:rPr>
            </w:pPr>
            <w:r w:rsidRPr="00A274AB">
              <w:rPr>
                <w:color w:val="000000"/>
              </w:rPr>
              <w:t>BENIEL, CALASPARRA, CARTAGENA, CIEZA, FUENTE ÁLAMO, JUMILLA, LA UNIÓN, LORCA, MULA, PLIEGO, TORRE PACHECO, TOTANA</w:t>
            </w:r>
          </w:p>
        </w:tc>
      </w:tr>
      <w:tr w:rsidR="00341304" w:rsidTr="004A37C4">
        <w:trPr>
          <w:trHeight w:val="58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304" w:rsidRPr="00085883" w:rsidRDefault="00085883">
            <w:pPr>
              <w:spacing w:after="240"/>
              <w:jc w:val="center"/>
              <w:rPr>
                <w:b/>
                <w:color w:val="000000"/>
              </w:rPr>
            </w:pPr>
            <w:r w:rsidRPr="00085883">
              <w:rPr>
                <w:b/>
                <w:color w:val="000000"/>
              </w:rPr>
              <w:t>17 SEPTIEMBRE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7C4" w:rsidRPr="00A274AB" w:rsidRDefault="00085883">
            <w:pPr>
              <w:spacing w:after="240"/>
              <w:rPr>
                <w:color w:val="000000"/>
              </w:rPr>
            </w:pPr>
            <w:r w:rsidRPr="00A274AB">
              <w:rPr>
                <w:color w:val="000000"/>
              </w:rPr>
              <w:t>ABANILLA, ÁGU</w:t>
            </w:r>
            <w:r w:rsidR="00A274AB">
              <w:rPr>
                <w:color w:val="000000"/>
              </w:rPr>
              <w:t>ILAS, CEHEGÍN, PUERTO LUMBRERAS</w:t>
            </w:r>
          </w:p>
        </w:tc>
      </w:tr>
      <w:tr w:rsidR="00341304" w:rsidTr="004A37C4">
        <w:trPr>
          <w:trHeight w:val="362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304" w:rsidRPr="00085883" w:rsidRDefault="00085883">
            <w:pPr>
              <w:spacing w:after="240"/>
              <w:jc w:val="center"/>
              <w:rPr>
                <w:b/>
                <w:color w:val="000000"/>
              </w:rPr>
            </w:pPr>
            <w:r w:rsidRPr="00085883">
              <w:rPr>
                <w:b/>
                <w:color w:val="000000"/>
              </w:rPr>
              <w:t>18 SEPTIEMBRE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7C4" w:rsidRPr="00A274AB" w:rsidRDefault="00085883">
            <w:pPr>
              <w:spacing w:after="240"/>
              <w:rPr>
                <w:color w:val="000000"/>
              </w:rPr>
            </w:pPr>
            <w:r w:rsidRPr="00A274AB">
              <w:rPr>
                <w:color w:val="000000"/>
              </w:rPr>
              <w:t>YECLA</w:t>
            </w:r>
          </w:p>
        </w:tc>
      </w:tr>
    </w:tbl>
    <w:p w:rsidR="00341304" w:rsidRDefault="00341304" w:rsidP="00341304"/>
    <w:p w:rsidR="00067007" w:rsidRDefault="00067007" w:rsidP="00341304"/>
    <w:p w:rsidR="00067007" w:rsidRDefault="00067007" w:rsidP="00341304"/>
    <w:tbl>
      <w:tblPr>
        <w:tblW w:w="895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6862"/>
      </w:tblGrid>
      <w:tr w:rsidR="004C5953" w:rsidTr="008A5853">
        <w:trPr>
          <w:trHeight w:val="350"/>
          <w:tblHeader/>
        </w:trPr>
        <w:tc>
          <w:tcPr>
            <w:tcW w:w="8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53" w:rsidRDefault="00067007" w:rsidP="008A5853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lang w:val="es-ES_tradnl"/>
              </w:rPr>
              <w:t>FINALIZACIÓN CURSO ESCOLAR 2018/2019 EDUCACIÓN SECUNDARIA</w:t>
            </w:r>
          </w:p>
        </w:tc>
      </w:tr>
      <w:tr w:rsidR="004C5953" w:rsidTr="008A5853">
        <w:trPr>
          <w:trHeight w:val="45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FB5335" w:rsidRDefault="004C5953" w:rsidP="008A5853">
            <w:pPr>
              <w:spacing w:after="24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Default="004C5953" w:rsidP="008A5853">
            <w:pPr>
              <w:spacing w:after="24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MUNICIPIOS</w:t>
            </w:r>
          </w:p>
        </w:tc>
      </w:tr>
      <w:tr w:rsidR="004C5953" w:rsidTr="008A5853">
        <w:trPr>
          <w:trHeight w:val="35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Default="00067007" w:rsidP="008A5853">
            <w:pPr>
              <w:spacing w:after="24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18 JUNIO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A274AB" w:rsidRDefault="00A274AB" w:rsidP="008A5853">
            <w:pPr>
              <w:spacing w:after="24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ARCHENA</w:t>
            </w:r>
          </w:p>
        </w:tc>
      </w:tr>
      <w:tr w:rsidR="004C5953" w:rsidRPr="00067007" w:rsidTr="00067007">
        <w:trPr>
          <w:trHeight w:val="35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53" w:rsidRPr="00067007" w:rsidRDefault="00067007" w:rsidP="008A5853">
            <w:pPr>
              <w:spacing w:after="240"/>
              <w:jc w:val="center"/>
              <w:rPr>
                <w:b/>
              </w:rPr>
            </w:pPr>
            <w:r w:rsidRPr="00067007">
              <w:rPr>
                <w:b/>
              </w:rPr>
              <w:t>19 JUNIO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A274AB" w:rsidRDefault="00067007" w:rsidP="008A5853">
            <w:pPr>
              <w:spacing w:after="240"/>
              <w:rPr>
                <w:bCs/>
                <w:lang w:val="es-ES_tradnl"/>
              </w:rPr>
            </w:pPr>
            <w:r w:rsidRPr="00A274AB">
              <w:rPr>
                <w:bCs/>
                <w:lang w:val="es-ES_tradnl"/>
              </w:rPr>
              <w:t xml:space="preserve">ALHAMA DE MURCIA, </w:t>
            </w:r>
            <w:r w:rsidR="00A274AB">
              <w:rPr>
                <w:bCs/>
                <w:lang w:val="es-ES_tradnl"/>
              </w:rPr>
              <w:t>CALASPARRA</w:t>
            </w:r>
          </w:p>
        </w:tc>
      </w:tr>
      <w:tr w:rsidR="004C5953" w:rsidTr="008A5853">
        <w:trPr>
          <w:trHeight w:val="385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C76A1E" w:rsidRDefault="00067007" w:rsidP="008A5853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20 JUNIO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A274AB" w:rsidRDefault="00067007" w:rsidP="008A5853">
            <w:pPr>
              <w:spacing w:after="240"/>
            </w:pPr>
            <w:r w:rsidRPr="00A274AB">
              <w:t xml:space="preserve">BULLAS, CEHEGÍN, FORTUNA, MAZARRÓN, </w:t>
            </w:r>
            <w:r w:rsidR="00A274AB">
              <w:t>PLIEGO</w:t>
            </w:r>
            <w:r w:rsidR="00657001" w:rsidRPr="00A274AB">
              <w:t xml:space="preserve"> </w:t>
            </w:r>
          </w:p>
        </w:tc>
      </w:tr>
      <w:tr w:rsidR="004C5953" w:rsidTr="008A5853">
        <w:trPr>
          <w:trHeight w:val="353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C76A1E" w:rsidRDefault="00067007" w:rsidP="008A5853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21 JUNIO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A274AB" w:rsidRDefault="00067007" w:rsidP="008A5853">
            <w:pPr>
              <w:spacing w:after="240"/>
              <w:jc w:val="both"/>
            </w:pPr>
            <w:r w:rsidRPr="00A274AB">
              <w:t>ABARÁN, ALCANTARILLA,</w:t>
            </w:r>
            <w:r w:rsidR="00657001" w:rsidRPr="00A274AB">
              <w:t xml:space="preserve"> </w:t>
            </w:r>
            <w:r w:rsidRPr="00A274AB">
              <w:t xml:space="preserve">BLANCA, CARAVACA DE LA CRUZ, CARTAGENA, CIEZA, LA UNIÓN, LIBRILLA, LORCA, LOS ALCÁZARES, </w:t>
            </w:r>
            <w:r w:rsidR="00657001" w:rsidRPr="00A274AB">
              <w:t>MORATALLA, MULA, MURCIA, PUERTO LUMBRERAS, SAN PEDRO DEL PINATA</w:t>
            </w:r>
            <w:r w:rsidR="00A274AB">
              <w:t>R, TORRE PACHECO, TOTANA, YECLA</w:t>
            </w:r>
          </w:p>
        </w:tc>
      </w:tr>
      <w:tr w:rsidR="004C5953" w:rsidTr="00067007">
        <w:trPr>
          <w:trHeight w:val="506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C76A1E" w:rsidRDefault="00067007" w:rsidP="008A5853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24 JUNIO 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A274AB" w:rsidRDefault="00067007" w:rsidP="008A5853">
            <w:pPr>
              <w:spacing w:after="240"/>
            </w:pPr>
            <w:r w:rsidRPr="00A274AB">
              <w:t>ABANILLA, ÁGUILAS, ALGUAZAS, CEUTÍ, JUMILLA, LAS TORRES DE COTILLAS, LORQUÍ,</w:t>
            </w:r>
            <w:r w:rsidR="00657001" w:rsidRPr="00A274AB">
              <w:t xml:space="preserve"> SAN JAVIER, </w:t>
            </w:r>
            <w:r w:rsidR="00A274AB">
              <w:t>SANTOMERA</w:t>
            </w:r>
          </w:p>
        </w:tc>
      </w:tr>
      <w:tr w:rsidR="004C5953" w:rsidTr="008A5853">
        <w:trPr>
          <w:trHeight w:val="58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067007" w:rsidRDefault="00067007" w:rsidP="008A5853">
            <w:pPr>
              <w:spacing w:after="240"/>
              <w:jc w:val="center"/>
              <w:rPr>
                <w:b/>
              </w:rPr>
            </w:pPr>
            <w:r w:rsidRPr="00067007">
              <w:rPr>
                <w:b/>
              </w:rPr>
              <w:t>25 JUNIO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A274AB" w:rsidRDefault="00067007" w:rsidP="008A5853">
            <w:pPr>
              <w:spacing w:after="240"/>
            </w:pPr>
            <w:r w:rsidRPr="00A274AB">
              <w:t xml:space="preserve">BENIEL, </w:t>
            </w:r>
            <w:r w:rsidR="00A274AB">
              <w:t>FUENTE ÁLAMO</w:t>
            </w:r>
          </w:p>
        </w:tc>
      </w:tr>
      <w:tr w:rsidR="004C5953" w:rsidTr="008A5853">
        <w:trPr>
          <w:trHeight w:val="48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067007" w:rsidRDefault="00067007" w:rsidP="008A5853">
            <w:pPr>
              <w:spacing w:after="240"/>
              <w:jc w:val="center"/>
              <w:rPr>
                <w:b/>
              </w:rPr>
            </w:pPr>
            <w:r w:rsidRPr="00067007">
              <w:rPr>
                <w:b/>
              </w:rPr>
              <w:t>26 JUNIO</w:t>
            </w:r>
          </w:p>
        </w:tc>
        <w:tc>
          <w:tcPr>
            <w:tcW w:w="6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953" w:rsidRPr="00A274AB" w:rsidRDefault="00A274AB" w:rsidP="008A5853">
            <w:pPr>
              <w:spacing w:after="240"/>
            </w:pPr>
            <w:r>
              <w:t>MOLINA DE SEGURA</w:t>
            </w:r>
          </w:p>
        </w:tc>
      </w:tr>
    </w:tbl>
    <w:p w:rsidR="00D13AA6" w:rsidRDefault="00D13AA6"/>
    <w:sectPr w:rsidR="00D13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04"/>
    <w:rsid w:val="0005759F"/>
    <w:rsid w:val="00067007"/>
    <w:rsid w:val="00085883"/>
    <w:rsid w:val="00195273"/>
    <w:rsid w:val="00341304"/>
    <w:rsid w:val="004A37C4"/>
    <w:rsid w:val="004C5953"/>
    <w:rsid w:val="00531310"/>
    <w:rsid w:val="00657001"/>
    <w:rsid w:val="00681640"/>
    <w:rsid w:val="007A0A09"/>
    <w:rsid w:val="007A2082"/>
    <w:rsid w:val="007A3A78"/>
    <w:rsid w:val="007E7BD6"/>
    <w:rsid w:val="00A274AB"/>
    <w:rsid w:val="00B363DB"/>
    <w:rsid w:val="00C128E9"/>
    <w:rsid w:val="00C76A1E"/>
    <w:rsid w:val="00D13AA6"/>
    <w:rsid w:val="00EB13D8"/>
    <w:rsid w:val="00FB5335"/>
    <w:rsid w:val="00F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06F70-44C3-48B9-A35F-DD04DF67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304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34130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34130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304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1304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4130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413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3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1</TotalTime>
  <Pages>2</Pages>
  <Words>378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2454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2018-06-25T07:53:00Z</dcterms:created>
  <lastPrinted>2018-06-21T11:35:00Z</lastPrinted>
  <dcterms:modified xsi:type="dcterms:W3CDTF">2018-06-25T07:53:00Z</dcterms:modified>
  <revision>2</revision>
</coreProperties>
</file>