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FFD9" w14:textId="77777777" w:rsidR="0029607C" w:rsidRPr="00DE2AE7" w:rsidRDefault="0029607C" w:rsidP="00DE2AE7">
      <w:pPr>
        <w:spacing w:line="360" w:lineRule="auto"/>
        <w:rPr>
          <w:rFonts w:ascii="Arial" w:hAnsi="Arial" w:cs="Arial"/>
        </w:rPr>
      </w:pPr>
    </w:p>
    <w:p w14:paraId="261E17C7" w14:textId="77777777" w:rsidR="004875A0" w:rsidRPr="00DE2AE7" w:rsidRDefault="004875A0" w:rsidP="00DE2AE7">
      <w:pPr>
        <w:spacing w:line="360" w:lineRule="auto"/>
        <w:rPr>
          <w:rFonts w:ascii="Arial" w:hAnsi="Arial" w:cs="Arial"/>
        </w:rPr>
      </w:pPr>
    </w:p>
    <w:p w14:paraId="6B830615" w14:textId="77777777" w:rsidR="004875A0" w:rsidRPr="00DE2AE7" w:rsidRDefault="004875A0" w:rsidP="00DE2AE7">
      <w:pPr>
        <w:spacing w:line="360" w:lineRule="auto"/>
        <w:rPr>
          <w:rFonts w:ascii="Arial" w:hAnsi="Arial" w:cs="Arial"/>
          <w:noProof/>
          <w:lang w:eastAsia="es-ES"/>
        </w:rPr>
      </w:pPr>
    </w:p>
    <w:p w14:paraId="1C8D36D6" w14:textId="77777777" w:rsidR="004875A0" w:rsidRPr="00DE2AE7" w:rsidRDefault="004875A0" w:rsidP="00DE2AE7">
      <w:pPr>
        <w:spacing w:line="360" w:lineRule="auto"/>
        <w:rPr>
          <w:rFonts w:ascii="Arial" w:hAnsi="Arial" w:cs="Arial"/>
          <w:noProof/>
          <w:lang w:eastAsia="es-ES"/>
        </w:rPr>
      </w:pPr>
      <w:r w:rsidRPr="00DE2AE7">
        <w:rPr>
          <w:rFonts w:ascii="Arial" w:hAnsi="Arial" w:cs="Arial"/>
          <w:noProof/>
          <w:lang w:eastAsia="es-ES"/>
        </w:rPr>
        <w:drawing>
          <wp:anchor distT="0" distB="0" distL="114300" distR="114300" simplePos="0" relativeHeight="251659264" behindDoc="0" locked="0" layoutInCell="1" allowOverlap="1" wp14:anchorId="57DC5C24" wp14:editId="3BC7AC44">
            <wp:simplePos x="0" y="0"/>
            <wp:positionH relativeFrom="margin">
              <wp:align>center</wp:align>
            </wp:positionH>
            <wp:positionV relativeFrom="paragraph">
              <wp:posOffset>9525</wp:posOffset>
            </wp:positionV>
            <wp:extent cx="2800350" cy="1190625"/>
            <wp:effectExtent l="0" t="0" r="0" b="9525"/>
            <wp:wrapSquare wrapText="bothSides"/>
            <wp:docPr id="1" name="Imagen 1" descr="Escud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D7619" w14:textId="77777777" w:rsidR="004875A0" w:rsidRPr="00DE2AE7" w:rsidRDefault="004875A0" w:rsidP="00DE2AE7">
      <w:pPr>
        <w:spacing w:line="360" w:lineRule="auto"/>
        <w:rPr>
          <w:rFonts w:ascii="Arial" w:hAnsi="Arial" w:cs="Arial"/>
          <w:noProof/>
          <w:lang w:eastAsia="es-ES"/>
        </w:rPr>
      </w:pPr>
    </w:p>
    <w:p w14:paraId="18288C6E" w14:textId="77777777" w:rsidR="004875A0" w:rsidRPr="00DE2AE7" w:rsidRDefault="004875A0" w:rsidP="00DE2AE7">
      <w:pPr>
        <w:spacing w:line="360" w:lineRule="auto"/>
        <w:rPr>
          <w:rFonts w:ascii="Arial" w:hAnsi="Arial" w:cs="Arial"/>
          <w:noProof/>
          <w:lang w:eastAsia="es-ES"/>
        </w:rPr>
      </w:pPr>
    </w:p>
    <w:p w14:paraId="66A00870" w14:textId="77777777" w:rsidR="004875A0" w:rsidRPr="00DE2AE7" w:rsidRDefault="004875A0" w:rsidP="00DE2AE7">
      <w:pPr>
        <w:spacing w:line="360" w:lineRule="auto"/>
        <w:rPr>
          <w:rFonts w:ascii="Arial" w:hAnsi="Arial" w:cs="Arial"/>
          <w:noProof/>
          <w:lang w:eastAsia="es-ES"/>
        </w:rPr>
      </w:pPr>
    </w:p>
    <w:p w14:paraId="24709E89" w14:textId="77777777" w:rsidR="004875A0" w:rsidRPr="00DE2AE7" w:rsidRDefault="004875A0" w:rsidP="00DE2AE7">
      <w:pPr>
        <w:spacing w:line="360" w:lineRule="auto"/>
        <w:rPr>
          <w:rFonts w:ascii="Arial" w:hAnsi="Arial" w:cs="Arial"/>
          <w:b/>
          <w:noProof/>
          <w:sz w:val="52"/>
          <w:szCs w:val="52"/>
          <w:lang w:eastAsia="es-ES"/>
        </w:rPr>
      </w:pPr>
    </w:p>
    <w:p w14:paraId="0F7EAC30" w14:textId="57EA7E12" w:rsidR="004875A0" w:rsidRPr="00DE2AE7" w:rsidRDefault="004875A0" w:rsidP="00DE2AE7">
      <w:pPr>
        <w:spacing w:line="360" w:lineRule="auto"/>
        <w:jc w:val="center"/>
        <w:rPr>
          <w:rFonts w:ascii="Arial" w:hAnsi="Arial" w:cs="Arial"/>
          <w:b/>
          <w:noProof/>
          <w:sz w:val="52"/>
          <w:szCs w:val="52"/>
          <w:lang w:eastAsia="es-ES"/>
        </w:rPr>
      </w:pPr>
      <w:r w:rsidRPr="00DE2AE7">
        <w:rPr>
          <w:rFonts w:ascii="Arial" w:hAnsi="Arial" w:cs="Arial"/>
          <w:b/>
          <w:noProof/>
          <w:sz w:val="52"/>
          <w:szCs w:val="52"/>
          <w:lang w:eastAsia="es-ES"/>
        </w:rPr>
        <w:t>Consejería de Educación</w:t>
      </w:r>
      <w:r w:rsidR="000D11EF">
        <w:rPr>
          <w:rFonts w:ascii="Arial" w:hAnsi="Arial" w:cs="Arial"/>
          <w:b/>
          <w:noProof/>
          <w:sz w:val="52"/>
          <w:szCs w:val="52"/>
          <w:lang w:eastAsia="es-ES"/>
        </w:rPr>
        <w:t>, Formación Profesional y Empleo</w:t>
      </w:r>
    </w:p>
    <w:p w14:paraId="4E12576F" w14:textId="33CACE78" w:rsidR="004875A0" w:rsidRPr="00DE2AE7" w:rsidRDefault="00EE3723" w:rsidP="00DE2AE7">
      <w:pPr>
        <w:spacing w:line="360" w:lineRule="auto"/>
        <w:jc w:val="center"/>
        <w:rPr>
          <w:rFonts w:ascii="Arial" w:hAnsi="Arial" w:cs="Arial"/>
          <w:b/>
          <w:noProof/>
          <w:sz w:val="52"/>
          <w:szCs w:val="52"/>
          <w:lang w:eastAsia="es-ES"/>
        </w:rPr>
      </w:pPr>
      <w:r w:rsidRPr="00DE2AE7">
        <w:rPr>
          <w:rFonts w:ascii="Arial" w:hAnsi="Arial" w:cs="Arial"/>
          <w:b/>
          <w:noProof/>
          <w:sz w:val="52"/>
          <w:szCs w:val="52"/>
          <w:lang w:eastAsia="es-ES"/>
        </w:rPr>
        <w:t>PLAN DE MEJORA</w:t>
      </w:r>
    </w:p>
    <w:p w14:paraId="30B12002" w14:textId="77777777" w:rsidR="004875A0" w:rsidRPr="00DE2AE7" w:rsidRDefault="004875A0" w:rsidP="00DE2AE7">
      <w:pPr>
        <w:spacing w:line="360" w:lineRule="auto"/>
        <w:jc w:val="center"/>
        <w:rPr>
          <w:rFonts w:ascii="Arial" w:hAnsi="Arial" w:cs="Arial"/>
          <w:b/>
          <w:noProof/>
          <w:sz w:val="16"/>
          <w:szCs w:val="16"/>
          <w:lang w:eastAsia="es-ES"/>
        </w:rPr>
      </w:pPr>
      <w:bookmarkStart w:id="0" w:name="_GoBack"/>
      <w:bookmarkEnd w:id="0"/>
    </w:p>
    <w:p w14:paraId="1625A8AC" w14:textId="77777777" w:rsidR="004875A0" w:rsidRPr="00DE2AE7" w:rsidRDefault="004875A0" w:rsidP="00DE2AE7">
      <w:pPr>
        <w:spacing w:line="360" w:lineRule="auto"/>
        <w:jc w:val="center"/>
        <w:rPr>
          <w:rFonts w:ascii="Arial" w:hAnsi="Arial" w:cs="Arial"/>
          <w:b/>
          <w:noProof/>
          <w:sz w:val="16"/>
          <w:szCs w:val="16"/>
          <w:lang w:eastAsia="es-ES"/>
        </w:rPr>
      </w:pPr>
    </w:p>
    <w:p w14:paraId="027C0FFC" w14:textId="349644B8" w:rsidR="002C5BAD" w:rsidRPr="00DE2AE7" w:rsidRDefault="002C5BAD" w:rsidP="00DE2AE7">
      <w:pPr>
        <w:spacing w:line="360" w:lineRule="auto"/>
        <w:rPr>
          <w:rFonts w:ascii="Arial" w:hAnsi="Arial" w:cs="Arial"/>
          <w:b/>
          <w:sz w:val="52"/>
          <w:szCs w:val="52"/>
        </w:rPr>
      </w:pPr>
    </w:p>
    <w:tbl>
      <w:tblPr>
        <w:tblpPr w:leftFromText="141" w:rightFromText="141" w:vertAnchor="text" w:horzAnchor="margin" w:tblpY="137"/>
        <w:tblW w:w="0" w:type="auto"/>
        <w:tblLook w:val="01E0" w:firstRow="1" w:lastRow="1" w:firstColumn="1" w:lastColumn="1" w:noHBand="0" w:noVBand="0"/>
      </w:tblPr>
      <w:tblGrid>
        <w:gridCol w:w="8504"/>
      </w:tblGrid>
      <w:tr w:rsidR="007432E3" w:rsidRPr="00DE2AE7" w14:paraId="5761B1FB" w14:textId="77777777" w:rsidTr="00E57794">
        <w:tc>
          <w:tcPr>
            <w:tcW w:w="8504" w:type="dxa"/>
          </w:tcPr>
          <w:p w14:paraId="0C52FD94" w14:textId="2E3E0509" w:rsidR="007432E3" w:rsidRPr="00DE2AE7" w:rsidRDefault="007432E3" w:rsidP="00DE2AE7">
            <w:pPr>
              <w:pStyle w:val="Encabezado"/>
              <w:spacing w:line="360" w:lineRule="auto"/>
              <w:jc w:val="both"/>
              <w:rPr>
                <w:rFonts w:ascii="Arial" w:hAnsi="Arial" w:cs="Arial"/>
                <w:b/>
                <w:sz w:val="36"/>
                <w:szCs w:val="36"/>
              </w:rPr>
            </w:pPr>
            <w:r w:rsidRPr="00DE2AE7">
              <w:rPr>
                <w:rFonts w:ascii="Arial" w:hAnsi="Arial" w:cs="Arial"/>
                <w:b/>
                <w:sz w:val="36"/>
                <w:szCs w:val="36"/>
              </w:rPr>
              <w:t xml:space="preserve">Curso: </w:t>
            </w:r>
          </w:p>
          <w:p w14:paraId="28FF0FD2" w14:textId="77777777" w:rsidR="007432E3" w:rsidRPr="00DE2AE7" w:rsidRDefault="007432E3" w:rsidP="00DE2AE7">
            <w:pPr>
              <w:pStyle w:val="Encabezado"/>
              <w:spacing w:line="360" w:lineRule="auto"/>
              <w:jc w:val="both"/>
              <w:rPr>
                <w:rFonts w:ascii="Arial" w:hAnsi="Arial" w:cs="Arial"/>
                <w:b/>
                <w:sz w:val="36"/>
                <w:szCs w:val="36"/>
              </w:rPr>
            </w:pPr>
            <w:r w:rsidRPr="00DE2AE7">
              <w:rPr>
                <w:rFonts w:ascii="Arial" w:hAnsi="Arial" w:cs="Arial"/>
                <w:b/>
                <w:sz w:val="36"/>
                <w:szCs w:val="36"/>
              </w:rPr>
              <w:t xml:space="preserve">Centro: </w:t>
            </w:r>
          </w:p>
          <w:p w14:paraId="66D6BEC6" w14:textId="65B1079B" w:rsidR="002C5BAD" w:rsidRPr="00DE2AE7" w:rsidRDefault="002C5BAD" w:rsidP="00DE2AE7">
            <w:pPr>
              <w:spacing w:line="360" w:lineRule="auto"/>
              <w:jc w:val="both"/>
              <w:rPr>
                <w:rFonts w:ascii="Arial" w:hAnsi="Arial" w:cs="Arial"/>
                <w:b/>
                <w:sz w:val="36"/>
                <w:szCs w:val="36"/>
              </w:rPr>
            </w:pPr>
            <w:r w:rsidRPr="00DE2AE7">
              <w:rPr>
                <w:rFonts w:ascii="Arial" w:hAnsi="Arial" w:cs="Arial"/>
                <w:b/>
                <w:sz w:val="36"/>
                <w:szCs w:val="36"/>
              </w:rPr>
              <w:t xml:space="preserve">Localidad: </w:t>
            </w:r>
          </w:p>
        </w:tc>
      </w:tr>
    </w:tbl>
    <w:p w14:paraId="5DF80235" w14:textId="77777777" w:rsidR="00B02224" w:rsidRPr="00DE2AE7" w:rsidRDefault="00B02224" w:rsidP="00DE2AE7">
      <w:pPr>
        <w:spacing w:line="360" w:lineRule="auto"/>
        <w:jc w:val="both"/>
        <w:rPr>
          <w:rFonts w:ascii="Arial" w:hAnsi="Arial" w:cs="Arial"/>
          <w:b/>
          <w:sz w:val="36"/>
          <w:szCs w:val="36"/>
        </w:rPr>
        <w:sectPr w:rsidR="00B02224" w:rsidRPr="00DE2AE7">
          <w:headerReference w:type="default" r:id="rId9"/>
          <w:pgSz w:w="11906" w:h="16838"/>
          <w:pgMar w:top="1417" w:right="1701" w:bottom="1417" w:left="1701" w:header="708" w:footer="708" w:gutter="0"/>
          <w:cols w:space="708"/>
          <w:docGrid w:linePitch="360"/>
        </w:sectPr>
      </w:pPr>
    </w:p>
    <w:p w14:paraId="53F5C68F" w14:textId="3FE86CA0" w:rsidR="00F33AF4" w:rsidRDefault="00F33AF4" w:rsidP="00F33AF4">
      <w:pPr>
        <w:spacing w:line="480" w:lineRule="auto"/>
        <w:rPr>
          <w:rFonts w:ascii="Arial" w:hAnsi="Arial" w:cs="Arial"/>
          <w:b/>
          <w:bCs/>
        </w:rPr>
      </w:pPr>
    </w:p>
    <w:p w14:paraId="529C0E77" w14:textId="77777777" w:rsidR="00F33AF4" w:rsidRDefault="00F33AF4" w:rsidP="00F33AF4">
      <w:pPr>
        <w:spacing w:line="480" w:lineRule="auto"/>
        <w:rPr>
          <w:rFonts w:ascii="Arial" w:hAnsi="Arial" w:cs="Arial"/>
          <w:b/>
          <w:bCs/>
        </w:rPr>
      </w:pPr>
    </w:p>
    <w:p w14:paraId="5A513F5E" w14:textId="77777777" w:rsidR="00F33AF4" w:rsidRPr="00A44631" w:rsidRDefault="00F33AF4" w:rsidP="00F33AF4">
      <w:pPr>
        <w:spacing w:line="480" w:lineRule="auto"/>
        <w:rPr>
          <w:rFonts w:ascii="Arial" w:hAnsi="Arial" w:cs="Arial"/>
          <w:b/>
        </w:rPr>
      </w:pPr>
    </w:p>
    <w:tbl>
      <w:tblPr>
        <w:tblW w:w="9322" w:type="dxa"/>
        <w:tblInd w:w="-11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FFFFFF" w:themeFill="background1"/>
        <w:tblLayout w:type="fixed"/>
        <w:tblLook w:val="01E0" w:firstRow="1" w:lastRow="1" w:firstColumn="1" w:lastColumn="1" w:noHBand="0" w:noVBand="0"/>
      </w:tblPr>
      <w:tblGrid>
        <w:gridCol w:w="8472"/>
        <w:gridCol w:w="850"/>
      </w:tblGrid>
      <w:tr w:rsidR="00F33AF4" w:rsidRPr="00822191" w14:paraId="7C2BC665" w14:textId="77777777" w:rsidTr="00892FAC">
        <w:trPr>
          <w:trHeight w:val="281"/>
        </w:trPr>
        <w:tc>
          <w:tcPr>
            <w:tcW w:w="8472" w:type="dxa"/>
            <w:shd w:val="clear" w:color="auto" w:fill="BDD6EE" w:themeFill="accent1" w:themeFillTint="66"/>
          </w:tcPr>
          <w:p w14:paraId="16CF3737" w14:textId="77777777" w:rsidR="00F33AF4" w:rsidRPr="00761EA8" w:rsidRDefault="00F33AF4" w:rsidP="00D400B8">
            <w:pPr>
              <w:jc w:val="both"/>
              <w:rPr>
                <w:rFonts w:ascii="Arial" w:hAnsi="Arial" w:cs="Arial"/>
                <w:b/>
              </w:rPr>
            </w:pPr>
            <w:r w:rsidRPr="00761EA8">
              <w:rPr>
                <w:rFonts w:ascii="Arial" w:hAnsi="Arial" w:cs="Arial"/>
                <w:b/>
              </w:rPr>
              <w:t>ÍNDICE</w:t>
            </w:r>
          </w:p>
        </w:tc>
        <w:tc>
          <w:tcPr>
            <w:tcW w:w="850" w:type="dxa"/>
            <w:shd w:val="clear" w:color="auto" w:fill="9CC2E5" w:themeFill="accent1" w:themeFillTint="99"/>
          </w:tcPr>
          <w:p w14:paraId="2685F599" w14:textId="77777777" w:rsidR="00F33AF4" w:rsidRPr="007432E3" w:rsidRDefault="00F33AF4" w:rsidP="00D400B8">
            <w:pPr>
              <w:jc w:val="both"/>
              <w:rPr>
                <w:rFonts w:ascii="Arial" w:hAnsi="Arial" w:cs="Arial"/>
                <w:b/>
                <w:sz w:val="18"/>
                <w:szCs w:val="18"/>
              </w:rPr>
            </w:pPr>
            <w:r w:rsidRPr="007432E3">
              <w:rPr>
                <w:rFonts w:ascii="Arial" w:hAnsi="Arial" w:cs="Arial"/>
                <w:b/>
                <w:sz w:val="18"/>
                <w:szCs w:val="18"/>
              </w:rPr>
              <w:t>Página</w:t>
            </w:r>
          </w:p>
        </w:tc>
      </w:tr>
      <w:tr w:rsidR="00F33AF4" w:rsidRPr="00822191" w14:paraId="5F96F01B" w14:textId="77777777" w:rsidTr="00892FAC">
        <w:trPr>
          <w:trHeight w:val="261"/>
        </w:trPr>
        <w:tc>
          <w:tcPr>
            <w:tcW w:w="8472" w:type="dxa"/>
            <w:shd w:val="clear" w:color="auto" w:fill="FFFFFF" w:themeFill="background1"/>
          </w:tcPr>
          <w:p w14:paraId="36670C66" w14:textId="77777777" w:rsidR="00F33AF4" w:rsidRPr="00761EA8" w:rsidRDefault="00F33AF4" w:rsidP="00D400B8">
            <w:pPr>
              <w:jc w:val="both"/>
            </w:pPr>
          </w:p>
        </w:tc>
        <w:tc>
          <w:tcPr>
            <w:tcW w:w="850" w:type="dxa"/>
            <w:shd w:val="clear" w:color="auto" w:fill="FFFFFF" w:themeFill="background1"/>
            <w:vAlign w:val="bottom"/>
          </w:tcPr>
          <w:p w14:paraId="2A537AB3" w14:textId="77777777" w:rsidR="00F33AF4" w:rsidRPr="00761EA8" w:rsidRDefault="00F33AF4" w:rsidP="00D400B8">
            <w:pPr>
              <w:jc w:val="both"/>
              <w:rPr>
                <w:rFonts w:ascii="Arial" w:hAnsi="Arial" w:cs="Arial"/>
                <w:b/>
              </w:rPr>
            </w:pPr>
          </w:p>
        </w:tc>
      </w:tr>
      <w:tr w:rsidR="00F33AF4" w:rsidRPr="00F20A2E" w14:paraId="1A7DEDFE" w14:textId="77777777" w:rsidTr="00892FAC">
        <w:trPr>
          <w:trHeight w:val="550"/>
        </w:trPr>
        <w:tc>
          <w:tcPr>
            <w:tcW w:w="8472" w:type="dxa"/>
            <w:shd w:val="clear" w:color="auto" w:fill="FFFFFF" w:themeFill="background1"/>
            <w:vAlign w:val="center"/>
          </w:tcPr>
          <w:p w14:paraId="3C8615CC" w14:textId="3C2B2626" w:rsidR="00F33AF4" w:rsidRPr="00F33AF4" w:rsidRDefault="00F33AF4" w:rsidP="00F33AF4">
            <w:pPr>
              <w:pStyle w:val="Prrafodelista"/>
              <w:numPr>
                <w:ilvl w:val="0"/>
                <w:numId w:val="23"/>
              </w:numPr>
              <w:spacing w:after="0" w:line="240" w:lineRule="auto"/>
              <w:rPr>
                <w:rStyle w:val="Hipervnculo"/>
                <w:rFonts w:ascii="Arial" w:hAnsi="Arial" w:cs="Arial"/>
                <w:b/>
                <w:color w:val="auto"/>
                <w:u w:val="none"/>
              </w:rPr>
            </w:pPr>
            <w:r>
              <w:rPr>
                <w:rStyle w:val="Hipervnculo"/>
                <w:rFonts w:ascii="Arial" w:hAnsi="Arial" w:cs="Arial"/>
                <w:b/>
                <w:color w:val="auto"/>
                <w:u w:val="none"/>
              </w:rPr>
              <w:t>INTRODUCCIÓN</w:t>
            </w:r>
          </w:p>
        </w:tc>
        <w:tc>
          <w:tcPr>
            <w:tcW w:w="850" w:type="dxa"/>
            <w:shd w:val="clear" w:color="auto" w:fill="FFFFFF" w:themeFill="background1"/>
            <w:vAlign w:val="center"/>
          </w:tcPr>
          <w:p w14:paraId="7EFF12B7" w14:textId="136A9297" w:rsidR="00F33AF4" w:rsidRPr="00892FAC" w:rsidRDefault="00892FAC" w:rsidP="00892FAC">
            <w:pPr>
              <w:spacing w:after="0" w:line="240" w:lineRule="auto"/>
              <w:jc w:val="right"/>
              <w:rPr>
                <w:rStyle w:val="Hipervnculo"/>
                <w:rFonts w:ascii="Arial" w:hAnsi="Arial" w:cs="Arial"/>
                <w:b/>
                <w:color w:val="auto"/>
                <w:u w:val="none"/>
              </w:rPr>
            </w:pPr>
            <w:r w:rsidRPr="00892FAC">
              <w:rPr>
                <w:rStyle w:val="Hipervnculo"/>
                <w:rFonts w:ascii="Arial" w:hAnsi="Arial" w:cs="Arial"/>
                <w:b/>
                <w:color w:val="auto"/>
                <w:u w:val="none"/>
              </w:rPr>
              <w:t>2</w:t>
            </w:r>
          </w:p>
        </w:tc>
      </w:tr>
      <w:tr w:rsidR="00F33AF4" w:rsidRPr="00F20A2E" w14:paraId="4B3B8D68" w14:textId="77777777" w:rsidTr="00892FAC">
        <w:trPr>
          <w:trHeight w:val="550"/>
        </w:trPr>
        <w:tc>
          <w:tcPr>
            <w:tcW w:w="8472" w:type="dxa"/>
            <w:shd w:val="clear" w:color="auto" w:fill="FFFFFF" w:themeFill="background1"/>
            <w:vAlign w:val="center"/>
          </w:tcPr>
          <w:p w14:paraId="216DB883" w14:textId="69A543BB" w:rsidR="00F33AF4" w:rsidRDefault="00F33AF4" w:rsidP="00F33AF4">
            <w:pPr>
              <w:pStyle w:val="Prrafodelista"/>
              <w:numPr>
                <w:ilvl w:val="0"/>
                <w:numId w:val="23"/>
              </w:numPr>
              <w:spacing w:after="0" w:line="240" w:lineRule="auto"/>
              <w:rPr>
                <w:rStyle w:val="Hipervnculo"/>
                <w:rFonts w:ascii="Arial" w:hAnsi="Arial" w:cs="Arial"/>
                <w:b/>
                <w:color w:val="auto"/>
                <w:u w:val="none"/>
              </w:rPr>
            </w:pPr>
            <w:r>
              <w:rPr>
                <w:rStyle w:val="Hipervnculo"/>
                <w:rFonts w:ascii="Arial" w:hAnsi="Arial" w:cs="Arial"/>
                <w:b/>
                <w:color w:val="auto"/>
                <w:u w:val="none"/>
              </w:rPr>
              <w:t>DIAGNÓSTICO</w:t>
            </w:r>
          </w:p>
        </w:tc>
        <w:tc>
          <w:tcPr>
            <w:tcW w:w="850" w:type="dxa"/>
            <w:shd w:val="clear" w:color="auto" w:fill="FFFFFF" w:themeFill="background1"/>
            <w:vAlign w:val="center"/>
          </w:tcPr>
          <w:p w14:paraId="094C328A" w14:textId="210AF49C" w:rsidR="00F33AF4" w:rsidRPr="00892FAC" w:rsidRDefault="00A97A9C" w:rsidP="00892FAC">
            <w:pPr>
              <w:spacing w:after="0" w:line="240" w:lineRule="auto"/>
              <w:jc w:val="right"/>
              <w:rPr>
                <w:rStyle w:val="Hipervnculo"/>
                <w:rFonts w:ascii="Arial" w:hAnsi="Arial" w:cs="Arial"/>
                <w:b/>
                <w:color w:val="auto"/>
                <w:u w:val="none"/>
              </w:rPr>
            </w:pPr>
            <w:r>
              <w:rPr>
                <w:rStyle w:val="Hipervnculo"/>
                <w:rFonts w:ascii="Arial" w:hAnsi="Arial" w:cs="Arial"/>
                <w:b/>
                <w:color w:val="auto"/>
                <w:u w:val="none"/>
              </w:rPr>
              <w:t>3</w:t>
            </w:r>
          </w:p>
        </w:tc>
      </w:tr>
      <w:tr w:rsidR="00F33AF4" w:rsidRPr="00F20A2E" w14:paraId="3960125A" w14:textId="77777777" w:rsidTr="00892FAC">
        <w:trPr>
          <w:trHeight w:val="550"/>
        </w:trPr>
        <w:tc>
          <w:tcPr>
            <w:tcW w:w="8472" w:type="dxa"/>
            <w:shd w:val="clear" w:color="auto" w:fill="FFFFFF" w:themeFill="background1"/>
            <w:vAlign w:val="center"/>
          </w:tcPr>
          <w:p w14:paraId="07A10A2F" w14:textId="35ACD8F8" w:rsidR="00F33AF4" w:rsidRDefault="00F33AF4" w:rsidP="00F33AF4">
            <w:pPr>
              <w:pStyle w:val="Prrafodelista"/>
              <w:numPr>
                <w:ilvl w:val="0"/>
                <w:numId w:val="23"/>
              </w:numPr>
              <w:spacing w:after="0" w:line="240" w:lineRule="auto"/>
              <w:rPr>
                <w:rStyle w:val="Hipervnculo"/>
                <w:rFonts w:ascii="Arial" w:hAnsi="Arial" w:cs="Arial"/>
                <w:b/>
                <w:color w:val="auto"/>
                <w:u w:val="none"/>
              </w:rPr>
            </w:pPr>
            <w:r>
              <w:rPr>
                <w:rStyle w:val="Hipervnculo"/>
                <w:rFonts w:ascii="Arial" w:hAnsi="Arial" w:cs="Arial"/>
                <w:b/>
                <w:color w:val="auto"/>
                <w:u w:val="none"/>
              </w:rPr>
              <w:t>PROPUESTAS DE MEJORA</w:t>
            </w:r>
          </w:p>
        </w:tc>
        <w:tc>
          <w:tcPr>
            <w:tcW w:w="850" w:type="dxa"/>
            <w:shd w:val="clear" w:color="auto" w:fill="FFFFFF" w:themeFill="background1"/>
            <w:vAlign w:val="center"/>
          </w:tcPr>
          <w:p w14:paraId="48106E30" w14:textId="77777777" w:rsidR="00F33AF4" w:rsidRPr="00892FAC" w:rsidRDefault="00F33AF4" w:rsidP="00892FAC">
            <w:pPr>
              <w:spacing w:after="0" w:line="240" w:lineRule="auto"/>
              <w:jc w:val="right"/>
              <w:rPr>
                <w:rStyle w:val="Hipervnculo"/>
                <w:rFonts w:ascii="Arial" w:hAnsi="Arial" w:cs="Arial"/>
                <w:b/>
                <w:color w:val="auto"/>
                <w:u w:val="none"/>
              </w:rPr>
            </w:pPr>
          </w:p>
        </w:tc>
      </w:tr>
      <w:tr w:rsidR="00F33AF4" w:rsidRPr="00F20A2E" w14:paraId="59120A49" w14:textId="77777777" w:rsidTr="00892FAC">
        <w:trPr>
          <w:trHeight w:val="550"/>
        </w:trPr>
        <w:tc>
          <w:tcPr>
            <w:tcW w:w="8472" w:type="dxa"/>
            <w:shd w:val="clear" w:color="auto" w:fill="FFFFFF" w:themeFill="background1"/>
            <w:vAlign w:val="center"/>
          </w:tcPr>
          <w:p w14:paraId="21C801CC" w14:textId="32B9A669" w:rsidR="00F33AF4" w:rsidRDefault="00F33AF4" w:rsidP="00F33AF4">
            <w:pPr>
              <w:pStyle w:val="Prrafodelista"/>
              <w:numPr>
                <w:ilvl w:val="0"/>
                <w:numId w:val="23"/>
              </w:numPr>
              <w:spacing w:after="0" w:line="240" w:lineRule="auto"/>
              <w:rPr>
                <w:rStyle w:val="Hipervnculo"/>
                <w:rFonts w:ascii="Arial" w:hAnsi="Arial" w:cs="Arial"/>
                <w:b/>
                <w:color w:val="auto"/>
                <w:u w:val="none"/>
              </w:rPr>
            </w:pPr>
            <w:r>
              <w:rPr>
                <w:rStyle w:val="Hipervnculo"/>
                <w:rFonts w:ascii="Arial" w:hAnsi="Arial" w:cs="Arial"/>
                <w:b/>
                <w:color w:val="auto"/>
                <w:u w:val="none"/>
              </w:rPr>
              <w:t>PLANIFICACIÓN</w:t>
            </w:r>
          </w:p>
        </w:tc>
        <w:tc>
          <w:tcPr>
            <w:tcW w:w="850" w:type="dxa"/>
            <w:shd w:val="clear" w:color="auto" w:fill="FFFFFF" w:themeFill="background1"/>
            <w:vAlign w:val="center"/>
          </w:tcPr>
          <w:p w14:paraId="10F9C548" w14:textId="77777777" w:rsidR="00F33AF4" w:rsidRPr="00892FAC" w:rsidRDefault="00F33AF4" w:rsidP="00892FAC">
            <w:pPr>
              <w:spacing w:after="0" w:line="240" w:lineRule="auto"/>
              <w:jc w:val="right"/>
              <w:rPr>
                <w:rStyle w:val="Hipervnculo"/>
                <w:rFonts w:ascii="Arial" w:hAnsi="Arial" w:cs="Arial"/>
                <w:b/>
                <w:color w:val="auto"/>
                <w:u w:val="none"/>
              </w:rPr>
            </w:pPr>
          </w:p>
        </w:tc>
      </w:tr>
      <w:tr w:rsidR="00F33AF4" w:rsidRPr="00F20A2E" w14:paraId="7C623127" w14:textId="77777777" w:rsidTr="00892FAC">
        <w:trPr>
          <w:trHeight w:val="550"/>
        </w:trPr>
        <w:tc>
          <w:tcPr>
            <w:tcW w:w="8472" w:type="dxa"/>
            <w:shd w:val="clear" w:color="auto" w:fill="FFFFFF" w:themeFill="background1"/>
            <w:vAlign w:val="center"/>
          </w:tcPr>
          <w:p w14:paraId="42C35068" w14:textId="71495647" w:rsidR="00F33AF4" w:rsidRDefault="00F33AF4" w:rsidP="00F33AF4">
            <w:pPr>
              <w:pStyle w:val="Prrafodelista"/>
              <w:numPr>
                <w:ilvl w:val="0"/>
                <w:numId w:val="23"/>
              </w:numPr>
              <w:spacing w:after="0" w:line="240" w:lineRule="auto"/>
              <w:rPr>
                <w:rStyle w:val="Hipervnculo"/>
                <w:rFonts w:ascii="Arial" w:hAnsi="Arial" w:cs="Arial"/>
                <w:b/>
                <w:color w:val="auto"/>
                <w:u w:val="none"/>
              </w:rPr>
            </w:pPr>
            <w:r>
              <w:rPr>
                <w:rStyle w:val="Hipervnculo"/>
                <w:rFonts w:ascii="Arial" w:hAnsi="Arial" w:cs="Arial"/>
                <w:b/>
                <w:color w:val="auto"/>
                <w:u w:val="none"/>
              </w:rPr>
              <w:t>EVALUACIÓN</w:t>
            </w:r>
          </w:p>
        </w:tc>
        <w:tc>
          <w:tcPr>
            <w:tcW w:w="850" w:type="dxa"/>
            <w:shd w:val="clear" w:color="auto" w:fill="FFFFFF" w:themeFill="background1"/>
            <w:vAlign w:val="center"/>
          </w:tcPr>
          <w:p w14:paraId="59F08D1B" w14:textId="77777777" w:rsidR="00F33AF4" w:rsidRPr="00892FAC" w:rsidRDefault="00F33AF4" w:rsidP="00892FAC">
            <w:pPr>
              <w:spacing w:after="0" w:line="240" w:lineRule="auto"/>
              <w:jc w:val="right"/>
              <w:rPr>
                <w:rStyle w:val="Hipervnculo"/>
                <w:rFonts w:ascii="Arial" w:hAnsi="Arial" w:cs="Arial"/>
                <w:b/>
                <w:color w:val="auto"/>
                <w:u w:val="none"/>
              </w:rPr>
            </w:pPr>
          </w:p>
        </w:tc>
      </w:tr>
    </w:tbl>
    <w:p w14:paraId="6CD484DA" w14:textId="77777777" w:rsidR="002C5BAD" w:rsidRDefault="002C5BAD" w:rsidP="00DE2AE7">
      <w:pPr>
        <w:spacing w:line="360" w:lineRule="auto"/>
        <w:rPr>
          <w:rStyle w:val="Hipervnculo"/>
          <w:rFonts w:ascii="Arial" w:hAnsi="Arial" w:cs="Arial"/>
          <w:b/>
          <w:color w:val="auto"/>
          <w:sz w:val="24"/>
          <w:szCs w:val="24"/>
          <w:u w:val="none"/>
        </w:rPr>
      </w:pPr>
      <w:r w:rsidRPr="00DE2AE7">
        <w:rPr>
          <w:rStyle w:val="Hipervnculo"/>
          <w:rFonts w:ascii="Arial" w:hAnsi="Arial" w:cs="Arial"/>
          <w:b/>
          <w:color w:val="auto"/>
          <w:sz w:val="24"/>
          <w:szCs w:val="24"/>
          <w:u w:val="none"/>
        </w:rPr>
        <w:br w:type="page"/>
      </w:r>
    </w:p>
    <w:p w14:paraId="575E2D5F" w14:textId="77777777" w:rsidR="00A97A9C" w:rsidRDefault="00A97A9C" w:rsidP="00DE2AE7">
      <w:pPr>
        <w:spacing w:line="360" w:lineRule="auto"/>
        <w:rPr>
          <w:rStyle w:val="Hipervnculo"/>
          <w:rFonts w:ascii="Arial" w:hAnsi="Arial" w:cs="Arial"/>
          <w:b/>
          <w:color w:val="auto"/>
          <w:sz w:val="24"/>
          <w:szCs w:val="24"/>
          <w:u w:val="none"/>
        </w:rPr>
      </w:pPr>
    </w:p>
    <w:p w14:paraId="52FF80E2" w14:textId="77777777" w:rsidR="00A97A9C" w:rsidRPr="00DE2AE7" w:rsidRDefault="00A97A9C" w:rsidP="00DE2AE7">
      <w:pPr>
        <w:spacing w:line="360" w:lineRule="auto"/>
        <w:rPr>
          <w:rStyle w:val="Hipervnculo"/>
          <w:rFonts w:ascii="Arial" w:eastAsiaTheme="majorEastAsia" w:hAnsi="Arial" w:cs="Arial"/>
          <w:b/>
          <w:color w:val="auto"/>
          <w:sz w:val="24"/>
          <w:szCs w:val="24"/>
          <w:u w:val="none"/>
        </w:rPr>
      </w:pPr>
    </w:p>
    <w:p w14:paraId="6758DF7E" w14:textId="03D711DA" w:rsidR="00C92843" w:rsidRPr="00DE2AE7" w:rsidRDefault="00672C5E" w:rsidP="00F33AF4">
      <w:pPr>
        <w:pStyle w:val="Ttulo1"/>
        <w:numPr>
          <w:ilvl w:val="0"/>
          <w:numId w:val="18"/>
        </w:numPr>
        <w:shd w:val="clear" w:color="auto" w:fill="9CC2E5" w:themeFill="accent1" w:themeFillTint="99"/>
        <w:tabs>
          <w:tab w:val="left" w:pos="284"/>
        </w:tabs>
        <w:spacing w:before="0" w:line="240" w:lineRule="auto"/>
        <w:ind w:left="0" w:firstLine="284"/>
        <w:rPr>
          <w:rFonts w:ascii="Arial" w:hAnsi="Arial" w:cs="Arial"/>
          <w:b/>
          <w:color w:val="auto"/>
          <w:sz w:val="24"/>
          <w:szCs w:val="24"/>
        </w:rPr>
      </w:pPr>
      <w:bookmarkStart w:id="1" w:name="_Toc109242414"/>
      <w:r w:rsidRPr="00DE2AE7">
        <w:rPr>
          <w:rStyle w:val="Hipervnculo"/>
          <w:rFonts w:ascii="Arial" w:hAnsi="Arial" w:cs="Arial"/>
          <w:b/>
          <w:color w:val="auto"/>
          <w:sz w:val="24"/>
          <w:szCs w:val="24"/>
          <w:u w:val="none"/>
        </w:rPr>
        <w:t>INTRODUCCIÓN</w:t>
      </w:r>
      <w:bookmarkEnd w:id="1"/>
    </w:p>
    <w:p w14:paraId="7E0E44CD" w14:textId="77777777" w:rsidR="00F33AF4" w:rsidRDefault="00F33AF4" w:rsidP="00F33AF4">
      <w:pPr>
        <w:pStyle w:val="Prrafodelista"/>
        <w:spacing w:after="0" w:line="240" w:lineRule="auto"/>
        <w:ind w:left="0" w:firstLine="567"/>
        <w:jc w:val="both"/>
        <w:rPr>
          <w:rFonts w:ascii="Arial" w:hAnsi="Arial" w:cs="Arial"/>
        </w:rPr>
      </w:pPr>
    </w:p>
    <w:p w14:paraId="775D06AD" w14:textId="73A0664B" w:rsidR="00672C5E" w:rsidRPr="00DE2AE7" w:rsidRDefault="00672C5E" w:rsidP="00F33AF4">
      <w:pPr>
        <w:pStyle w:val="Prrafodelista"/>
        <w:spacing w:before="120" w:after="120" w:line="240" w:lineRule="auto"/>
        <w:ind w:left="0" w:firstLine="567"/>
        <w:jc w:val="both"/>
        <w:rPr>
          <w:rFonts w:ascii="Arial" w:hAnsi="Arial" w:cs="Arial"/>
        </w:rPr>
      </w:pPr>
      <w:r w:rsidRPr="00DE2AE7">
        <w:rPr>
          <w:rFonts w:ascii="Arial" w:hAnsi="Arial" w:cs="Arial"/>
        </w:rPr>
        <w:t>Siguiendo lo dispuesto en el artículo 121.2 ter de la Ley Orgánica 2/2006, de 3 de mayo, de Educación (LOE), en su redacción dada por la Ley Orgánica 3/2020, de 29 de diciembre (LOMLOE), el proyecto educativo de los centros incorporará un plan de mejora, qu</w:t>
      </w:r>
      <w:r w:rsidR="00A97A9C">
        <w:rPr>
          <w:rFonts w:ascii="Arial" w:hAnsi="Arial" w:cs="Arial"/>
        </w:rPr>
        <w:t>e se revisará periódicamente. En</w:t>
      </w:r>
      <w:r w:rsidRPr="00DE2AE7">
        <w:rPr>
          <w:rFonts w:ascii="Arial" w:hAnsi="Arial" w:cs="Arial"/>
        </w:rPr>
        <w:t xml:space="preserve"> este, a partir del análisis de los diferentes procesos de evaluación del alumnado y del propio centro, se plantearán las estrategias y actuaciones necesarias para mejorar los resultados educativos y los procedimientos de coordinación y de relación con las familias y el entorno.</w:t>
      </w:r>
    </w:p>
    <w:p w14:paraId="6E59BA4D" w14:textId="77777777" w:rsidR="00F33AF4" w:rsidRDefault="00F33AF4" w:rsidP="00F33AF4">
      <w:pPr>
        <w:pStyle w:val="Prrafodelista"/>
        <w:spacing w:before="120" w:after="120" w:line="240" w:lineRule="auto"/>
        <w:ind w:left="0" w:firstLine="567"/>
        <w:jc w:val="both"/>
        <w:rPr>
          <w:rFonts w:ascii="Arial" w:hAnsi="Arial" w:cs="Arial"/>
        </w:rPr>
      </w:pPr>
    </w:p>
    <w:p w14:paraId="38ECEC1E" w14:textId="77777777" w:rsidR="00085C10" w:rsidRDefault="00085C10" w:rsidP="00F33AF4">
      <w:pPr>
        <w:pStyle w:val="Prrafodelista"/>
        <w:spacing w:before="120" w:after="120" w:line="240" w:lineRule="auto"/>
        <w:ind w:left="0" w:firstLine="567"/>
        <w:jc w:val="both"/>
        <w:rPr>
          <w:rFonts w:ascii="Arial" w:hAnsi="Arial" w:cs="Arial"/>
        </w:rPr>
      </w:pPr>
      <w:r w:rsidRPr="00085C10">
        <w:rPr>
          <w:rFonts w:ascii="Arial" w:hAnsi="Arial" w:cs="Arial"/>
        </w:rPr>
        <w:t>La finalidad de este plan es, en consecuencia, planificar procesos del centro educativo para reforzar aspectos positivos y modificar o eliminar los aspectos negativos detectados a través de un proceso de autoevaluación previo.</w:t>
      </w:r>
    </w:p>
    <w:p w14:paraId="034D1F8D" w14:textId="77777777" w:rsidR="00F33AF4" w:rsidRDefault="00F33AF4" w:rsidP="00F33AF4">
      <w:pPr>
        <w:pStyle w:val="Prrafodelista"/>
        <w:spacing w:before="120" w:after="120" w:line="240" w:lineRule="auto"/>
        <w:ind w:left="0" w:firstLine="567"/>
        <w:jc w:val="both"/>
        <w:rPr>
          <w:rFonts w:ascii="Arial" w:hAnsi="Arial" w:cs="Arial"/>
        </w:rPr>
      </w:pPr>
    </w:p>
    <w:p w14:paraId="7F000A01" w14:textId="62CB6D82" w:rsidR="00672C5E" w:rsidRPr="00DE2AE7" w:rsidRDefault="00672C5E" w:rsidP="00F33AF4">
      <w:pPr>
        <w:pStyle w:val="Prrafodelista"/>
        <w:spacing w:before="120" w:after="120" w:line="240" w:lineRule="auto"/>
        <w:ind w:left="0" w:firstLine="567"/>
        <w:jc w:val="both"/>
        <w:rPr>
          <w:rFonts w:ascii="Arial" w:hAnsi="Arial" w:cs="Arial"/>
        </w:rPr>
      </w:pPr>
      <w:r w:rsidRPr="00DE2AE7">
        <w:rPr>
          <w:rFonts w:ascii="Arial" w:hAnsi="Arial" w:cs="Arial"/>
        </w:rPr>
        <w:t>El resultado de la autoevaluación debe localizarse en la memoria anual del curso anterior en la que deben venir reflejados todos los ámbitos evaluados por el centro, haciendo hincapié en los resultados académicos de los alumnos. Tal valoración debe efectuarse tanto en función de la evaluación interna (sesiones de evaluación final) como de la evaluación externa</w:t>
      </w:r>
      <w:r w:rsidR="00085C10">
        <w:rPr>
          <w:rFonts w:ascii="Arial" w:hAnsi="Arial" w:cs="Arial"/>
        </w:rPr>
        <w:t>.</w:t>
      </w:r>
    </w:p>
    <w:p w14:paraId="40C01633" w14:textId="77777777" w:rsidR="00F33AF4" w:rsidRDefault="00F33AF4" w:rsidP="00F33AF4">
      <w:pPr>
        <w:pStyle w:val="Prrafodelista"/>
        <w:spacing w:before="120" w:after="120" w:line="240" w:lineRule="auto"/>
        <w:ind w:left="0" w:firstLine="567"/>
        <w:jc w:val="both"/>
        <w:rPr>
          <w:rFonts w:ascii="Arial" w:hAnsi="Arial" w:cs="Arial"/>
        </w:rPr>
      </w:pPr>
    </w:p>
    <w:p w14:paraId="18758326" w14:textId="15935866" w:rsidR="00672C5E" w:rsidRDefault="00672C5E" w:rsidP="00F33AF4">
      <w:pPr>
        <w:pStyle w:val="Prrafodelista"/>
        <w:spacing w:before="120" w:after="120" w:line="240" w:lineRule="auto"/>
        <w:ind w:left="0" w:firstLine="567"/>
        <w:jc w:val="both"/>
        <w:rPr>
          <w:rFonts w:ascii="Arial" w:hAnsi="Arial" w:cs="Arial"/>
        </w:rPr>
      </w:pPr>
      <w:r w:rsidRPr="00DE2AE7">
        <w:rPr>
          <w:rFonts w:ascii="Arial" w:hAnsi="Arial" w:cs="Arial"/>
        </w:rPr>
        <w:t xml:space="preserve">El </w:t>
      </w:r>
      <w:r w:rsidR="00F234EA" w:rsidRPr="00DE2AE7">
        <w:rPr>
          <w:rFonts w:ascii="Arial" w:hAnsi="Arial" w:cs="Arial"/>
        </w:rPr>
        <w:t>p</w:t>
      </w:r>
      <w:r w:rsidRPr="00DE2AE7">
        <w:rPr>
          <w:rFonts w:ascii="Arial" w:hAnsi="Arial" w:cs="Arial"/>
        </w:rPr>
        <w:t>lan</w:t>
      </w:r>
      <w:r w:rsidR="00085C10">
        <w:rPr>
          <w:rFonts w:ascii="Arial" w:hAnsi="Arial" w:cs="Arial"/>
        </w:rPr>
        <w:t xml:space="preserve">, estructurado </w:t>
      </w:r>
      <w:r w:rsidRPr="00DE2AE7">
        <w:rPr>
          <w:rFonts w:ascii="Arial" w:hAnsi="Arial" w:cs="Arial"/>
        </w:rPr>
        <w:t>en una serie de propuestas de mejora</w:t>
      </w:r>
      <w:r w:rsidR="00085C10">
        <w:rPr>
          <w:rFonts w:ascii="Arial" w:hAnsi="Arial" w:cs="Arial"/>
        </w:rPr>
        <w:t>,</w:t>
      </w:r>
      <w:r w:rsidRPr="00DE2AE7">
        <w:rPr>
          <w:rFonts w:ascii="Arial" w:hAnsi="Arial" w:cs="Arial"/>
        </w:rPr>
        <w:t xml:space="preserve"> debe cumplir las siguientes características:</w:t>
      </w:r>
    </w:p>
    <w:p w14:paraId="2DDEADF5" w14:textId="77777777" w:rsidR="00F33AF4" w:rsidRPr="00DE2AE7" w:rsidRDefault="00F33AF4" w:rsidP="00F33AF4">
      <w:pPr>
        <w:pStyle w:val="Prrafodelista"/>
        <w:spacing w:before="120" w:after="120" w:line="240" w:lineRule="auto"/>
        <w:ind w:left="0" w:firstLine="567"/>
        <w:jc w:val="both"/>
        <w:rPr>
          <w:rFonts w:ascii="Arial" w:hAnsi="Arial" w:cs="Arial"/>
        </w:rPr>
      </w:pPr>
    </w:p>
    <w:p w14:paraId="6F35172D" w14:textId="4F99F33E" w:rsidR="00672C5E" w:rsidRPr="00DE2AE7" w:rsidRDefault="00085C10"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Pr>
          <w:rFonts w:ascii="Arial" w:eastAsia="Times New Roman" w:hAnsi="Arial" w:cs="Arial"/>
          <w:lang w:eastAsia="es-ES"/>
        </w:rPr>
        <w:t>Partir</w:t>
      </w:r>
      <w:r w:rsidR="00672C5E" w:rsidRPr="00DE2AE7">
        <w:rPr>
          <w:rFonts w:ascii="Arial" w:eastAsia="Times New Roman" w:hAnsi="Arial" w:cs="Arial"/>
          <w:lang w:eastAsia="es-ES"/>
        </w:rPr>
        <w:t xml:space="preserve"> de la autoevaluación del centro.</w:t>
      </w:r>
    </w:p>
    <w:p w14:paraId="31C783AB" w14:textId="4E12F396" w:rsidR="00085C10" w:rsidRDefault="00085C10"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Pr>
          <w:rFonts w:ascii="Arial" w:eastAsia="Times New Roman" w:hAnsi="Arial" w:cs="Arial"/>
          <w:lang w:eastAsia="es-ES"/>
        </w:rPr>
        <w:t>C</w:t>
      </w:r>
      <w:r w:rsidRPr="00DE2AE7">
        <w:rPr>
          <w:rFonts w:ascii="Arial" w:eastAsia="Times New Roman" w:hAnsi="Arial" w:cs="Arial"/>
          <w:lang w:eastAsia="es-ES"/>
        </w:rPr>
        <w:t>ontar con el mayor consenso e implicación posible del profesorado.</w:t>
      </w:r>
    </w:p>
    <w:p w14:paraId="37B3F0EC" w14:textId="30D26378" w:rsidR="00085C10" w:rsidRDefault="00085C10"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Pr>
          <w:rFonts w:ascii="Arial" w:eastAsia="Times New Roman" w:hAnsi="Arial" w:cs="Arial"/>
          <w:lang w:eastAsia="es-ES"/>
        </w:rPr>
        <w:t xml:space="preserve">Tener como </w:t>
      </w:r>
      <w:r w:rsidRPr="00DE2AE7">
        <w:rPr>
          <w:rFonts w:ascii="Arial" w:eastAsia="Times New Roman" w:hAnsi="Arial" w:cs="Arial"/>
          <w:lang w:eastAsia="es-ES"/>
        </w:rPr>
        <w:t>finalidad última mejorar el aprendizaje del alumnado.</w:t>
      </w:r>
    </w:p>
    <w:p w14:paraId="0A449D65" w14:textId="6EF8FA98" w:rsidR="00EF36B1" w:rsidRDefault="00EF36B1"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Pr>
          <w:rFonts w:ascii="Arial" w:eastAsia="Times New Roman" w:hAnsi="Arial" w:cs="Arial"/>
          <w:lang w:eastAsia="es-ES"/>
        </w:rPr>
        <w:t>E</w:t>
      </w:r>
      <w:r w:rsidRPr="00DE2AE7">
        <w:rPr>
          <w:rFonts w:ascii="Arial" w:eastAsia="Times New Roman" w:hAnsi="Arial" w:cs="Arial"/>
          <w:lang w:eastAsia="es-ES"/>
        </w:rPr>
        <w:t>stablecer un número reducido de propuestas de mejora.</w:t>
      </w:r>
    </w:p>
    <w:p w14:paraId="3DDCFF9B" w14:textId="6FF37835" w:rsidR="00EF36B1" w:rsidRDefault="00EF36B1"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Pr>
          <w:rFonts w:ascii="Arial" w:eastAsia="Times New Roman" w:hAnsi="Arial" w:cs="Arial"/>
          <w:lang w:eastAsia="es-ES"/>
        </w:rPr>
        <w:t>P</w:t>
      </w:r>
      <w:r w:rsidRPr="00DE2AE7">
        <w:rPr>
          <w:rFonts w:ascii="Arial" w:eastAsia="Times New Roman" w:hAnsi="Arial" w:cs="Arial"/>
          <w:lang w:eastAsia="es-ES"/>
        </w:rPr>
        <w:t>rioriza</w:t>
      </w:r>
      <w:r>
        <w:rPr>
          <w:rFonts w:ascii="Arial" w:eastAsia="Times New Roman" w:hAnsi="Arial" w:cs="Arial"/>
          <w:lang w:eastAsia="es-ES"/>
        </w:rPr>
        <w:t>r las propuestas</w:t>
      </w:r>
      <w:r w:rsidRPr="00DE2AE7">
        <w:rPr>
          <w:rFonts w:ascii="Arial" w:eastAsia="Times New Roman" w:hAnsi="Arial" w:cs="Arial"/>
          <w:lang w:eastAsia="es-ES"/>
        </w:rPr>
        <w:t xml:space="preserve"> en función de la influencia más inmediata en la mejora de los resultados del alumnado. </w:t>
      </w:r>
    </w:p>
    <w:p w14:paraId="394C99BE" w14:textId="77777777" w:rsidR="00EF36B1" w:rsidRPr="00DE2AE7" w:rsidRDefault="00EF36B1"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Pr>
          <w:rFonts w:ascii="Arial" w:eastAsia="Times New Roman" w:hAnsi="Arial" w:cs="Arial"/>
          <w:lang w:eastAsia="es-ES"/>
        </w:rPr>
        <w:t>Establecer una planificación para las propuestas de mejora</w:t>
      </w:r>
      <w:r w:rsidRPr="00DE2AE7">
        <w:rPr>
          <w:rFonts w:ascii="Arial" w:eastAsia="Times New Roman" w:hAnsi="Arial" w:cs="Arial"/>
          <w:lang w:eastAsia="es-ES"/>
        </w:rPr>
        <w:t xml:space="preserve"> (responsables, tiempos, recursos…).</w:t>
      </w:r>
    </w:p>
    <w:p w14:paraId="14BBB1BB" w14:textId="77777777" w:rsidR="00085C10" w:rsidRPr="00DE2AE7" w:rsidRDefault="00085C10"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Pr>
          <w:rFonts w:ascii="Arial" w:eastAsia="Times New Roman" w:hAnsi="Arial" w:cs="Arial"/>
          <w:lang w:eastAsia="es-ES"/>
        </w:rPr>
        <w:t>Definir</w:t>
      </w:r>
      <w:r w:rsidRPr="00DE2AE7">
        <w:rPr>
          <w:rFonts w:ascii="Arial" w:eastAsia="Times New Roman" w:hAnsi="Arial" w:cs="Arial"/>
          <w:lang w:eastAsia="es-ES"/>
        </w:rPr>
        <w:t xml:space="preserve"> indicadores de logro para evaluar periódicamente los resultados.</w:t>
      </w:r>
    </w:p>
    <w:p w14:paraId="0C705E65" w14:textId="77777777" w:rsidR="00B36F05" w:rsidRDefault="00B36F05" w:rsidP="00F33AF4">
      <w:pPr>
        <w:pStyle w:val="Prrafodelista"/>
        <w:spacing w:before="120" w:after="120" w:line="240" w:lineRule="auto"/>
        <w:ind w:left="0" w:firstLine="567"/>
        <w:jc w:val="both"/>
        <w:rPr>
          <w:rFonts w:ascii="Arial" w:hAnsi="Arial" w:cs="Arial"/>
        </w:rPr>
      </w:pPr>
    </w:p>
    <w:p w14:paraId="297F53B9" w14:textId="4F19306D" w:rsidR="00085C10" w:rsidRDefault="00085C10" w:rsidP="00F33AF4">
      <w:pPr>
        <w:pStyle w:val="Prrafodelista"/>
        <w:spacing w:before="120" w:after="120" w:line="240" w:lineRule="auto"/>
        <w:ind w:left="0" w:firstLine="567"/>
        <w:jc w:val="both"/>
        <w:rPr>
          <w:rFonts w:ascii="Arial" w:hAnsi="Arial" w:cs="Arial"/>
        </w:rPr>
      </w:pPr>
      <w:r w:rsidRPr="00B36F05">
        <w:rPr>
          <w:rFonts w:ascii="Arial" w:hAnsi="Arial" w:cs="Arial"/>
        </w:rPr>
        <w:t xml:space="preserve">Respecto a las propuestas </w:t>
      </w:r>
      <w:r w:rsidR="00002F35" w:rsidRPr="00B36F05">
        <w:rPr>
          <w:rFonts w:ascii="Arial" w:hAnsi="Arial" w:cs="Arial"/>
        </w:rPr>
        <w:t>de mejora</w:t>
      </w:r>
      <w:r w:rsidR="00EF36B1" w:rsidRPr="00B36F05">
        <w:rPr>
          <w:rFonts w:ascii="Arial" w:hAnsi="Arial" w:cs="Arial"/>
        </w:rPr>
        <w:t xml:space="preserve"> del plan</w:t>
      </w:r>
      <w:r w:rsidR="00002F35" w:rsidRPr="00B36F05">
        <w:rPr>
          <w:rFonts w:ascii="Arial" w:hAnsi="Arial" w:cs="Arial"/>
        </w:rPr>
        <w:t>,</w:t>
      </w:r>
      <w:r w:rsidR="00EF36B1" w:rsidRPr="00B36F05">
        <w:rPr>
          <w:rFonts w:ascii="Arial" w:hAnsi="Arial" w:cs="Arial"/>
        </w:rPr>
        <w:t xml:space="preserve"> estas deben ser:</w:t>
      </w:r>
    </w:p>
    <w:p w14:paraId="52C44A5F" w14:textId="77777777" w:rsidR="00F33AF4" w:rsidRPr="00B36F05" w:rsidRDefault="00F33AF4" w:rsidP="00F33AF4">
      <w:pPr>
        <w:pStyle w:val="Prrafodelista"/>
        <w:spacing w:before="120" w:after="120" w:line="240" w:lineRule="auto"/>
        <w:ind w:left="0" w:firstLine="567"/>
        <w:jc w:val="both"/>
        <w:rPr>
          <w:rFonts w:ascii="Arial" w:hAnsi="Arial" w:cs="Arial"/>
        </w:rPr>
      </w:pPr>
    </w:p>
    <w:p w14:paraId="62C71966" w14:textId="5C2C71FD" w:rsidR="00672C5E" w:rsidRPr="00DE2AE7" w:rsidRDefault="00EF36B1"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Pr>
          <w:rFonts w:ascii="Arial" w:eastAsia="Times New Roman" w:hAnsi="Arial" w:cs="Arial"/>
          <w:lang w:eastAsia="es-ES"/>
        </w:rPr>
        <w:t>Contextualizadas</w:t>
      </w:r>
      <w:r w:rsidR="00672C5E" w:rsidRPr="00DE2AE7">
        <w:rPr>
          <w:rFonts w:ascii="Arial" w:eastAsia="Times New Roman" w:hAnsi="Arial" w:cs="Arial"/>
          <w:lang w:eastAsia="es-ES"/>
        </w:rPr>
        <w:t xml:space="preserve"> y coherentes con la PGA del centro y con las características del alumnado.</w:t>
      </w:r>
    </w:p>
    <w:p w14:paraId="18F5D360" w14:textId="680F5944" w:rsidR="00672C5E" w:rsidRDefault="00EF36B1"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Pr>
          <w:rFonts w:ascii="Arial" w:eastAsia="Times New Roman" w:hAnsi="Arial" w:cs="Arial"/>
          <w:lang w:eastAsia="es-ES"/>
        </w:rPr>
        <w:t>A</w:t>
      </w:r>
      <w:r w:rsidR="00672C5E" w:rsidRPr="00DE2AE7">
        <w:rPr>
          <w:rFonts w:ascii="Arial" w:eastAsia="Times New Roman" w:hAnsi="Arial" w:cs="Arial"/>
          <w:lang w:eastAsia="es-ES"/>
        </w:rPr>
        <w:t>bordables y realistas.</w:t>
      </w:r>
    </w:p>
    <w:p w14:paraId="4EC3BD66" w14:textId="77777777" w:rsidR="00EF36B1" w:rsidRPr="00DE2AE7" w:rsidRDefault="00EF36B1"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Pr>
          <w:rFonts w:ascii="Arial" w:eastAsia="Times New Roman" w:hAnsi="Arial" w:cs="Arial"/>
          <w:lang w:eastAsia="es-ES"/>
        </w:rPr>
        <w:t>C</w:t>
      </w:r>
      <w:r w:rsidRPr="00DE2AE7">
        <w:rPr>
          <w:rFonts w:ascii="Arial" w:eastAsia="Times New Roman" w:hAnsi="Arial" w:cs="Arial"/>
          <w:lang w:eastAsia="es-ES"/>
        </w:rPr>
        <w:t>laras y precisas.</w:t>
      </w:r>
    </w:p>
    <w:p w14:paraId="23381CED" w14:textId="5F4F2556" w:rsidR="00654E82" w:rsidRDefault="00EF36B1" w:rsidP="00F33AF4">
      <w:pPr>
        <w:pStyle w:val="Prrafodelista"/>
        <w:numPr>
          <w:ilvl w:val="0"/>
          <w:numId w:val="8"/>
        </w:numPr>
        <w:shd w:val="clear" w:color="auto" w:fill="FFFFFF"/>
        <w:spacing w:before="120" w:after="120" w:line="240" w:lineRule="auto"/>
        <w:jc w:val="both"/>
        <w:rPr>
          <w:rFonts w:ascii="Arial" w:eastAsia="Times New Roman" w:hAnsi="Arial" w:cs="Arial"/>
          <w:lang w:eastAsia="es-ES"/>
        </w:rPr>
      </w:pPr>
      <w:r w:rsidRPr="00EF36B1">
        <w:rPr>
          <w:rFonts w:ascii="Arial" w:eastAsia="Times New Roman" w:hAnsi="Arial" w:cs="Arial"/>
          <w:lang w:eastAsia="es-ES"/>
        </w:rPr>
        <w:t>Útiles, dando respuesta a los aspectos a mejorar o reforzar.</w:t>
      </w:r>
    </w:p>
    <w:p w14:paraId="4DE1EE88" w14:textId="77777777" w:rsidR="00B36F05" w:rsidRDefault="00B36F05" w:rsidP="00F33AF4">
      <w:pPr>
        <w:pStyle w:val="Prrafodelista"/>
        <w:shd w:val="clear" w:color="auto" w:fill="FFFFFF"/>
        <w:spacing w:after="0" w:line="240" w:lineRule="auto"/>
        <w:jc w:val="both"/>
        <w:rPr>
          <w:rFonts w:ascii="Arial" w:eastAsia="Times New Roman" w:hAnsi="Arial" w:cs="Arial"/>
          <w:lang w:eastAsia="es-ES"/>
        </w:rPr>
      </w:pPr>
    </w:p>
    <w:p w14:paraId="0140D87F" w14:textId="77777777" w:rsidR="00A97A9C" w:rsidRDefault="00A97A9C" w:rsidP="00F33AF4">
      <w:pPr>
        <w:pStyle w:val="Prrafodelista"/>
        <w:shd w:val="clear" w:color="auto" w:fill="FFFFFF"/>
        <w:spacing w:after="0" w:line="240" w:lineRule="auto"/>
        <w:jc w:val="both"/>
        <w:rPr>
          <w:rFonts w:ascii="Arial" w:eastAsia="Times New Roman" w:hAnsi="Arial" w:cs="Arial"/>
          <w:lang w:eastAsia="es-ES"/>
        </w:rPr>
      </w:pPr>
    </w:p>
    <w:p w14:paraId="2FBE3DF4" w14:textId="77777777" w:rsidR="00A97A9C" w:rsidRDefault="00A97A9C" w:rsidP="00F33AF4">
      <w:pPr>
        <w:pStyle w:val="Prrafodelista"/>
        <w:shd w:val="clear" w:color="auto" w:fill="FFFFFF"/>
        <w:spacing w:after="0" w:line="240" w:lineRule="auto"/>
        <w:jc w:val="both"/>
        <w:rPr>
          <w:rFonts w:ascii="Arial" w:eastAsia="Times New Roman" w:hAnsi="Arial" w:cs="Arial"/>
          <w:lang w:eastAsia="es-ES"/>
        </w:rPr>
      </w:pPr>
    </w:p>
    <w:p w14:paraId="2F00431B" w14:textId="77777777" w:rsidR="00A97A9C" w:rsidRDefault="00A97A9C" w:rsidP="00F33AF4">
      <w:pPr>
        <w:pStyle w:val="Prrafodelista"/>
        <w:shd w:val="clear" w:color="auto" w:fill="FFFFFF"/>
        <w:spacing w:after="0" w:line="240" w:lineRule="auto"/>
        <w:jc w:val="both"/>
        <w:rPr>
          <w:rFonts w:ascii="Arial" w:eastAsia="Times New Roman" w:hAnsi="Arial" w:cs="Arial"/>
          <w:lang w:eastAsia="es-ES"/>
        </w:rPr>
      </w:pPr>
    </w:p>
    <w:p w14:paraId="3FF04985" w14:textId="77777777" w:rsidR="00A97A9C" w:rsidRDefault="00A97A9C" w:rsidP="00F33AF4">
      <w:pPr>
        <w:pStyle w:val="Prrafodelista"/>
        <w:shd w:val="clear" w:color="auto" w:fill="FFFFFF"/>
        <w:spacing w:after="0" w:line="240" w:lineRule="auto"/>
        <w:jc w:val="both"/>
        <w:rPr>
          <w:rFonts w:ascii="Arial" w:eastAsia="Times New Roman" w:hAnsi="Arial" w:cs="Arial"/>
          <w:lang w:eastAsia="es-ES"/>
        </w:rPr>
      </w:pPr>
    </w:p>
    <w:p w14:paraId="00414B70" w14:textId="77777777" w:rsidR="00A97A9C" w:rsidRDefault="00A97A9C" w:rsidP="00F33AF4">
      <w:pPr>
        <w:pStyle w:val="Prrafodelista"/>
        <w:shd w:val="clear" w:color="auto" w:fill="FFFFFF"/>
        <w:spacing w:after="0" w:line="240" w:lineRule="auto"/>
        <w:jc w:val="both"/>
        <w:rPr>
          <w:rFonts w:ascii="Arial" w:eastAsia="Times New Roman" w:hAnsi="Arial" w:cs="Arial"/>
          <w:lang w:eastAsia="es-ES"/>
        </w:rPr>
      </w:pPr>
    </w:p>
    <w:p w14:paraId="63F7AC2D" w14:textId="77777777" w:rsidR="00A97A9C" w:rsidRDefault="00A97A9C" w:rsidP="00F33AF4">
      <w:pPr>
        <w:pStyle w:val="Prrafodelista"/>
        <w:shd w:val="clear" w:color="auto" w:fill="FFFFFF"/>
        <w:spacing w:after="0" w:line="240" w:lineRule="auto"/>
        <w:jc w:val="both"/>
        <w:rPr>
          <w:rFonts w:ascii="Arial" w:eastAsia="Times New Roman" w:hAnsi="Arial" w:cs="Arial"/>
          <w:lang w:eastAsia="es-ES"/>
        </w:rPr>
      </w:pPr>
    </w:p>
    <w:p w14:paraId="7E63F208" w14:textId="77777777" w:rsidR="00A97A9C" w:rsidRDefault="00A97A9C" w:rsidP="00F33AF4">
      <w:pPr>
        <w:pStyle w:val="Prrafodelista"/>
        <w:shd w:val="clear" w:color="auto" w:fill="FFFFFF"/>
        <w:spacing w:after="0" w:line="240" w:lineRule="auto"/>
        <w:jc w:val="both"/>
        <w:rPr>
          <w:rFonts w:ascii="Arial" w:eastAsia="Times New Roman" w:hAnsi="Arial" w:cs="Arial"/>
          <w:lang w:eastAsia="es-ES"/>
        </w:rPr>
      </w:pPr>
    </w:p>
    <w:p w14:paraId="140BF766" w14:textId="77777777" w:rsidR="00E07C9C" w:rsidRPr="00DE2AE7" w:rsidRDefault="00E07C9C" w:rsidP="00F33AF4">
      <w:pPr>
        <w:pStyle w:val="Ttulo1"/>
        <w:numPr>
          <w:ilvl w:val="0"/>
          <w:numId w:val="18"/>
        </w:numPr>
        <w:shd w:val="clear" w:color="auto" w:fill="9CC2E5" w:themeFill="accent1" w:themeFillTint="99"/>
        <w:tabs>
          <w:tab w:val="left" w:pos="284"/>
        </w:tabs>
        <w:spacing w:before="0" w:line="240" w:lineRule="auto"/>
        <w:ind w:left="0" w:firstLine="284"/>
        <w:rPr>
          <w:rStyle w:val="Hipervnculo"/>
          <w:rFonts w:ascii="Arial" w:hAnsi="Arial" w:cs="Arial"/>
          <w:b/>
          <w:color w:val="auto"/>
          <w:sz w:val="24"/>
          <w:szCs w:val="24"/>
          <w:u w:val="none"/>
        </w:rPr>
      </w:pPr>
      <w:bookmarkStart w:id="2" w:name="_Toc109242415"/>
      <w:r w:rsidRPr="00DE2AE7">
        <w:rPr>
          <w:rStyle w:val="Hipervnculo"/>
          <w:rFonts w:ascii="Arial" w:hAnsi="Arial" w:cs="Arial"/>
          <w:b/>
          <w:color w:val="auto"/>
          <w:sz w:val="24"/>
          <w:szCs w:val="24"/>
          <w:u w:val="none"/>
        </w:rPr>
        <w:t>DIAGNÓSTICO</w:t>
      </w:r>
      <w:bookmarkEnd w:id="2"/>
    </w:p>
    <w:p w14:paraId="6BC8BB9C" w14:textId="77777777" w:rsidR="00B36F05" w:rsidRDefault="00B36F05" w:rsidP="00F33AF4">
      <w:pPr>
        <w:pStyle w:val="Prrafodelista"/>
        <w:spacing w:after="0" w:line="240" w:lineRule="auto"/>
        <w:ind w:left="0" w:firstLine="567"/>
        <w:jc w:val="both"/>
        <w:rPr>
          <w:rFonts w:ascii="Arial" w:hAnsi="Arial" w:cs="Arial"/>
        </w:rPr>
      </w:pPr>
    </w:p>
    <w:p w14:paraId="77D288C4" w14:textId="6ECC9EE9" w:rsidR="006F45F1" w:rsidRDefault="006F45F1" w:rsidP="00F33AF4">
      <w:pPr>
        <w:pStyle w:val="Prrafodelista"/>
        <w:spacing w:after="0" w:line="240" w:lineRule="auto"/>
        <w:ind w:left="0" w:firstLine="567"/>
        <w:jc w:val="both"/>
        <w:rPr>
          <w:rFonts w:ascii="Arial" w:hAnsi="Arial" w:cs="Arial"/>
        </w:rPr>
      </w:pPr>
      <w:r w:rsidRPr="006F45F1">
        <w:rPr>
          <w:rFonts w:ascii="Arial" w:hAnsi="Arial" w:cs="Arial"/>
        </w:rPr>
        <w:t>En el área de calidad, el ciclo PDCA para la mejora continua</w:t>
      </w:r>
      <w:r w:rsidR="008E13B6">
        <w:rPr>
          <w:rFonts w:ascii="Arial" w:hAnsi="Arial" w:cs="Arial"/>
        </w:rPr>
        <w:t xml:space="preserve"> </w:t>
      </w:r>
      <w:r w:rsidRPr="006F45F1">
        <w:rPr>
          <w:rFonts w:ascii="Arial" w:hAnsi="Arial" w:cs="Arial"/>
        </w:rPr>
        <w:t>ha demostrado ser una herramienta eficaz.</w:t>
      </w:r>
      <w:r w:rsidR="008E13B6" w:rsidRPr="008E13B6">
        <w:rPr>
          <w:rFonts w:ascii="Arial" w:hAnsi="Arial" w:cs="Arial"/>
        </w:rPr>
        <w:t xml:space="preserve"> PDCA es </w:t>
      </w:r>
      <w:r w:rsidR="008E13B6">
        <w:rPr>
          <w:rFonts w:ascii="Arial" w:hAnsi="Arial" w:cs="Arial"/>
        </w:rPr>
        <w:t>el</w:t>
      </w:r>
      <w:r w:rsidR="008E13B6" w:rsidRPr="008E13B6">
        <w:rPr>
          <w:rFonts w:ascii="Arial" w:hAnsi="Arial" w:cs="Arial"/>
        </w:rPr>
        <w:t xml:space="preserve"> acrónimo de cada uno de los pasos que comprende, por sus iniciales en inglés: P (</w:t>
      </w:r>
      <w:r w:rsidR="008E13B6" w:rsidRPr="00B36F05">
        <w:rPr>
          <w:rFonts w:ascii="Arial" w:hAnsi="Arial" w:cs="Arial"/>
        </w:rPr>
        <w:t>Plan</w:t>
      </w:r>
      <w:r w:rsidR="008E13B6">
        <w:rPr>
          <w:rFonts w:ascii="Arial" w:hAnsi="Arial" w:cs="Arial"/>
        </w:rPr>
        <w:t>-Planificar</w:t>
      </w:r>
      <w:r w:rsidR="008E13B6" w:rsidRPr="008E13B6">
        <w:rPr>
          <w:rFonts w:ascii="Arial" w:hAnsi="Arial" w:cs="Arial"/>
        </w:rPr>
        <w:t>), D (</w:t>
      </w:r>
      <w:r w:rsidR="008E13B6" w:rsidRPr="00B36F05">
        <w:rPr>
          <w:rFonts w:ascii="Arial" w:hAnsi="Arial" w:cs="Arial"/>
        </w:rPr>
        <w:t>Do</w:t>
      </w:r>
      <w:r w:rsidR="008E13B6">
        <w:rPr>
          <w:rFonts w:ascii="Arial" w:hAnsi="Arial" w:cs="Arial"/>
        </w:rPr>
        <w:t>-Hacer</w:t>
      </w:r>
      <w:r w:rsidR="008E13B6" w:rsidRPr="008E13B6">
        <w:rPr>
          <w:rFonts w:ascii="Arial" w:hAnsi="Arial" w:cs="Arial"/>
        </w:rPr>
        <w:t>), C (</w:t>
      </w:r>
      <w:proofErr w:type="spellStart"/>
      <w:r w:rsidR="008E13B6" w:rsidRPr="00B36F05">
        <w:rPr>
          <w:rFonts w:ascii="Arial" w:hAnsi="Arial" w:cs="Arial"/>
        </w:rPr>
        <w:t>Check</w:t>
      </w:r>
      <w:proofErr w:type="spellEnd"/>
      <w:r w:rsidR="008E13B6">
        <w:rPr>
          <w:rFonts w:ascii="Arial" w:hAnsi="Arial" w:cs="Arial"/>
        </w:rPr>
        <w:t>-Comprobar</w:t>
      </w:r>
      <w:r w:rsidR="008E13B6" w:rsidRPr="008E13B6">
        <w:rPr>
          <w:rFonts w:ascii="Arial" w:hAnsi="Arial" w:cs="Arial"/>
        </w:rPr>
        <w:t>), A (</w:t>
      </w:r>
      <w:proofErr w:type="spellStart"/>
      <w:r w:rsidR="008E13B6" w:rsidRPr="00B36F05">
        <w:rPr>
          <w:rFonts w:ascii="Arial" w:hAnsi="Arial" w:cs="Arial"/>
        </w:rPr>
        <w:t>Act</w:t>
      </w:r>
      <w:proofErr w:type="spellEnd"/>
      <w:r w:rsidR="008E13B6">
        <w:rPr>
          <w:rFonts w:ascii="Arial" w:hAnsi="Arial" w:cs="Arial"/>
        </w:rPr>
        <w:t>-Actuar).</w:t>
      </w:r>
    </w:p>
    <w:p w14:paraId="2420824A" w14:textId="77777777" w:rsidR="00F33AF4" w:rsidRDefault="00F33AF4" w:rsidP="00F33AF4">
      <w:pPr>
        <w:pStyle w:val="Prrafodelista"/>
        <w:spacing w:after="0" w:line="240" w:lineRule="auto"/>
        <w:ind w:left="0" w:firstLine="567"/>
        <w:jc w:val="both"/>
        <w:rPr>
          <w:rFonts w:ascii="Arial" w:hAnsi="Arial" w:cs="Arial"/>
        </w:rPr>
      </w:pPr>
    </w:p>
    <w:p w14:paraId="4E667A13" w14:textId="28FA480A" w:rsidR="001E5C9E" w:rsidRPr="00DE2AE7" w:rsidRDefault="001E5C9E" w:rsidP="00F33AF4">
      <w:pPr>
        <w:pStyle w:val="Prrafodelista"/>
        <w:spacing w:after="0" w:line="240" w:lineRule="auto"/>
        <w:ind w:left="0" w:firstLine="567"/>
        <w:jc w:val="both"/>
        <w:rPr>
          <w:rFonts w:ascii="Arial" w:hAnsi="Arial" w:cs="Arial"/>
        </w:rPr>
      </w:pPr>
      <w:r w:rsidRPr="00DE2AE7">
        <w:rPr>
          <w:rFonts w:ascii="Arial" w:hAnsi="Arial" w:cs="Arial"/>
        </w:rPr>
        <w:t>Puesto que</w:t>
      </w:r>
      <w:r w:rsidR="00C754EE">
        <w:rPr>
          <w:rFonts w:ascii="Arial" w:hAnsi="Arial" w:cs="Arial"/>
        </w:rPr>
        <w:t xml:space="preserve"> </w:t>
      </w:r>
      <w:r w:rsidRPr="00DE2AE7">
        <w:rPr>
          <w:rFonts w:ascii="Arial" w:hAnsi="Arial" w:cs="Arial"/>
        </w:rPr>
        <w:t xml:space="preserve">se va a implementar </w:t>
      </w:r>
      <w:r w:rsidR="00E07C9C" w:rsidRPr="00DE2AE7">
        <w:rPr>
          <w:rFonts w:ascii="Arial" w:hAnsi="Arial" w:cs="Arial"/>
        </w:rPr>
        <w:t xml:space="preserve">el </w:t>
      </w:r>
      <w:r w:rsidRPr="00DE2AE7">
        <w:rPr>
          <w:rFonts w:ascii="Arial" w:hAnsi="Arial" w:cs="Arial"/>
        </w:rPr>
        <w:t xml:space="preserve">Plan de Mejora en un centro que ya se encuentra en funcionamiento, la primera etapa a cubrir sería la de </w:t>
      </w:r>
      <w:r w:rsidR="005A5262">
        <w:rPr>
          <w:rFonts w:ascii="Arial" w:hAnsi="Arial" w:cs="Arial"/>
        </w:rPr>
        <w:t>co</w:t>
      </w:r>
      <w:r w:rsidR="008E13B6">
        <w:rPr>
          <w:rFonts w:ascii="Arial" w:hAnsi="Arial" w:cs="Arial"/>
        </w:rPr>
        <w:t>mprobación (C)</w:t>
      </w:r>
      <w:r w:rsidR="004F55E6">
        <w:rPr>
          <w:rFonts w:ascii="Arial" w:hAnsi="Arial" w:cs="Arial"/>
        </w:rPr>
        <w:t>. S</w:t>
      </w:r>
      <w:r w:rsidR="005A5262">
        <w:rPr>
          <w:rFonts w:ascii="Arial" w:hAnsi="Arial" w:cs="Arial"/>
        </w:rPr>
        <w:t>e s</w:t>
      </w:r>
      <w:r w:rsidR="004F55E6">
        <w:rPr>
          <w:rFonts w:ascii="Arial" w:hAnsi="Arial" w:cs="Arial"/>
        </w:rPr>
        <w:t>eguiría</w:t>
      </w:r>
      <w:r w:rsidR="005A5262">
        <w:rPr>
          <w:rFonts w:ascii="Arial" w:hAnsi="Arial" w:cs="Arial"/>
        </w:rPr>
        <w:t>, en realidad, un ciclo CAPD. Lo primero, por tanto, sería acometer una</w:t>
      </w:r>
      <w:r w:rsidRPr="00DE2AE7">
        <w:rPr>
          <w:rFonts w:ascii="Arial" w:hAnsi="Arial" w:cs="Arial"/>
        </w:rPr>
        <w:t xml:space="preserve"> autoevaluació</w:t>
      </w:r>
      <w:r w:rsidR="00E07C9C" w:rsidRPr="00DE2AE7">
        <w:rPr>
          <w:rFonts w:ascii="Arial" w:hAnsi="Arial" w:cs="Arial"/>
        </w:rPr>
        <w:t>n</w:t>
      </w:r>
      <w:r w:rsidRPr="00DE2AE7">
        <w:rPr>
          <w:rFonts w:ascii="Arial" w:hAnsi="Arial" w:cs="Arial"/>
        </w:rPr>
        <w:t xml:space="preserve">. </w:t>
      </w:r>
      <w:r w:rsidR="005A5262">
        <w:rPr>
          <w:rFonts w:ascii="Arial" w:hAnsi="Arial" w:cs="Arial"/>
        </w:rPr>
        <w:t xml:space="preserve">Para ello, será necesario </w:t>
      </w:r>
      <w:r w:rsidRPr="00DE2AE7">
        <w:rPr>
          <w:rFonts w:ascii="Arial" w:hAnsi="Arial" w:cs="Arial"/>
        </w:rPr>
        <w:t xml:space="preserve">establecer una serie de indicadores </w:t>
      </w:r>
      <w:r w:rsidR="001825EB">
        <w:rPr>
          <w:rFonts w:ascii="Arial" w:hAnsi="Arial" w:cs="Arial"/>
        </w:rPr>
        <w:t xml:space="preserve">de logro </w:t>
      </w:r>
      <w:r w:rsidR="008E13B6">
        <w:rPr>
          <w:rFonts w:ascii="Arial" w:hAnsi="Arial" w:cs="Arial"/>
        </w:rPr>
        <w:t xml:space="preserve">de los objetivos fijados </w:t>
      </w:r>
      <w:r w:rsidRPr="00DE2AE7">
        <w:rPr>
          <w:rFonts w:ascii="Arial" w:hAnsi="Arial" w:cs="Arial"/>
        </w:rPr>
        <w:t xml:space="preserve">que permitan </w:t>
      </w:r>
      <w:r w:rsidR="00E07C9C" w:rsidRPr="00DE2AE7">
        <w:rPr>
          <w:rFonts w:ascii="Arial" w:hAnsi="Arial" w:cs="Arial"/>
        </w:rPr>
        <w:t>obtener un diagnóstico del funcionamiento del centro</w:t>
      </w:r>
      <w:r w:rsidR="005A5262">
        <w:rPr>
          <w:rFonts w:ascii="Arial" w:hAnsi="Arial" w:cs="Arial"/>
        </w:rPr>
        <w:t xml:space="preserve"> </w:t>
      </w:r>
      <w:r w:rsidR="00C754EE">
        <w:rPr>
          <w:rFonts w:ascii="Arial" w:hAnsi="Arial" w:cs="Arial"/>
        </w:rPr>
        <w:t xml:space="preserve">con el objetivo de establecer </w:t>
      </w:r>
      <w:r w:rsidR="00E07C9C" w:rsidRPr="00DE2AE7">
        <w:rPr>
          <w:rFonts w:ascii="Arial" w:hAnsi="Arial" w:cs="Arial"/>
        </w:rPr>
        <w:t>áreas de mejora prioritarias</w:t>
      </w:r>
      <w:r w:rsidR="00AB0A2F">
        <w:rPr>
          <w:rFonts w:ascii="Arial" w:hAnsi="Arial" w:cs="Arial"/>
        </w:rPr>
        <w:t>, y dentro de estas, propuestas concretas</w:t>
      </w:r>
      <w:r w:rsidR="00E07C9C" w:rsidRPr="00DE2AE7">
        <w:rPr>
          <w:rFonts w:ascii="Arial" w:hAnsi="Arial" w:cs="Arial"/>
        </w:rPr>
        <w:t>.</w:t>
      </w:r>
    </w:p>
    <w:p w14:paraId="0E33209C" w14:textId="77777777" w:rsidR="00F33AF4" w:rsidRDefault="00F33AF4" w:rsidP="00F33AF4">
      <w:pPr>
        <w:pStyle w:val="Prrafodelista"/>
        <w:spacing w:after="0" w:line="240" w:lineRule="auto"/>
        <w:ind w:left="0" w:firstLine="567"/>
        <w:jc w:val="both"/>
        <w:rPr>
          <w:rFonts w:ascii="Arial" w:hAnsi="Arial" w:cs="Arial"/>
        </w:rPr>
      </w:pPr>
    </w:p>
    <w:p w14:paraId="5A76BE56" w14:textId="77777777" w:rsidR="00F33AF4" w:rsidRDefault="000A514C" w:rsidP="00F33AF4">
      <w:pPr>
        <w:pStyle w:val="Prrafodelista"/>
        <w:spacing w:after="0" w:line="240" w:lineRule="auto"/>
        <w:ind w:left="0" w:firstLine="567"/>
        <w:jc w:val="both"/>
        <w:rPr>
          <w:rFonts w:ascii="Arial" w:hAnsi="Arial" w:cs="Arial"/>
        </w:rPr>
      </w:pPr>
      <w:r w:rsidRPr="00B36F05">
        <w:rPr>
          <w:rFonts w:ascii="Arial" w:hAnsi="Arial" w:cs="Arial"/>
        </w:rPr>
        <w:t>Se proponen como</w:t>
      </w:r>
      <w:r w:rsidR="005A5262" w:rsidRPr="00B36F05">
        <w:rPr>
          <w:rFonts w:ascii="Arial" w:hAnsi="Arial" w:cs="Arial"/>
        </w:rPr>
        <w:t xml:space="preserve"> </w:t>
      </w:r>
      <w:r w:rsidR="008E13B6" w:rsidRPr="00B36F05">
        <w:rPr>
          <w:rFonts w:ascii="Arial" w:hAnsi="Arial" w:cs="Arial"/>
        </w:rPr>
        <w:t xml:space="preserve">posibles </w:t>
      </w:r>
      <w:r w:rsidRPr="00B36F05">
        <w:rPr>
          <w:rFonts w:ascii="Arial" w:hAnsi="Arial" w:cs="Arial"/>
        </w:rPr>
        <w:t xml:space="preserve">indicadores </w:t>
      </w:r>
      <w:r w:rsidR="001825EB" w:rsidRPr="00B36F05">
        <w:rPr>
          <w:rFonts w:ascii="Arial" w:hAnsi="Arial" w:cs="Arial"/>
        </w:rPr>
        <w:t xml:space="preserve">de logro </w:t>
      </w:r>
      <w:r w:rsidRPr="00B36F05">
        <w:rPr>
          <w:rFonts w:ascii="Arial" w:hAnsi="Arial" w:cs="Arial"/>
        </w:rPr>
        <w:t>a implementar</w:t>
      </w:r>
      <w:r w:rsidR="008E13B6" w:rsidRPr="00B36F05">
        <w:rPr>
          <w:rFonts w:ascii="Arial" w:hAnsi="Arial" w:cs="Arial"/>
        </w:rPr>
        <w:t xml:space="preserve">, junto con los que pueda establecer o definir el propio el centro, </w:t>
      </w:r>
      <w:r w:rsidRPr="00B36F05">
        <w:rPr>
          <w:rFonts w:ascii="Arial" w:hAnsi="Arial" w:cs="Arial"/>
        </w:rPr>
        <w:t>los siguientes:</w:t>
      </w:r>
    </w:p>
    <w:p w14:paraId="49A5011E" w14:textId="1870D5E4" w:rsidR="000A514C" w:rsidRPr="0025284E" w:rsidRDefault="000A514C" w:rsidP="00F33AF4">
      <w:pPr>
        <w:pStyle w:val="Prrafodelista"/>
        <w:spacing w:after="0" w:line="240" w:lineRule="auto"/>
        <w:ind w:left="0" w:firstLine="567"/>
        <w:jc w:val="both"/>
        <w:rPr>
          <w:rFonts w:ascii="Arial" w:hAnsi="Arial" w:cs="Arial"/>
          <w:i/>
          <w:iCs/>
        </w:rPr>
      </w:pPr>
      <w:r w:rsidRPr="0025284E">
        <w:rPr>
          <w:rFonts w:ascii="Arial" w:hAnsi="Arial" w:cs="Arial"/>
          <w:i/>
          <w:iCs/>
        </w:rPr>
        <w:t xml:space="preserve"> </w:t>
      </w:r>
    </w:p>
    <w:p w14:paraId="5A28BF2D" w14:textId="1DCC5F6E"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Número de quejas recibidas</w:t>
      </w:r>
      <w:r w:rsidR="008E13B6" w:rsidRPr="00B36F05">
        <w:rPr>
          <w:rFonts w:ascii="Arial" w:hAnsi="Arial" w:cs="Arial"/>
          <w:iCs/>
        </w:rPr>
        <w:t xml:space="preserve"> </w:t>
      </w:r>
      <w:r w:rsidRPr="00B36F05">
        <w:rPr>
          <w:rFonts w:ascii="Arial" w:hAnsi="Arial" w:cs="Arial"/>
          <w:iCs/>
        </w:rPr>
        <w:t xml:space="preserve">divididas entre el número de alumnos/as matriculados/as en el centro (habilitar formulario específico). </w:t>
      </w:r>
    </w:p>
    <w:p w14:paraId="683B1509" w14:textId="77777777"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Número de sugerencias recibidas y aceptadas divididas entre el número de alumnos/as matriculados/as en el centro (habilitar formulario específico).</w:t>
      </w:r>
    </w:p>
    <w:p w14:paraId="3F4419E8" w14:textId="6B5C83D8" w:rsidR="00E64209" w:rsidRPr="00B36F05" w:rsidRDefault="00E64209"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Grado de satisfacción de las fam</w:t>
      </w:r>
      <w:r w:rsidR="00437CF9" w:rsidRPr="00B36F05">
        <w:rPr>
          <w:rFonts w:ascii="Arial" w:hAnsi="Arial" w:cs="Arial"/>
          <w:iCs/>
        </w:rPr>
        <w:t>ilias y del alumnado</w:t>
      </w:r>
      <w:r w:rsidR="00780613" w:rsidRPr="00B36F05">
        <w:rPr>
          <w:rFonts w:ascii="Arial" w:hAnsi="Arial" w:cs="Arial"/>
          <w:iCs/>
        </w:rPr>
        <w:t>, en su caso,</w:t>
      </w:r>
      <w:r w:rsidRPr="00B36F05">
        <w:rPr>
          <w:rFonts w:ascii="Arial" w:hAnsi="Arial" w:cs="Arial"/>
          <w:iCs/>
        </w:rPr>
        <w:t xml:space="preserve"> con los canales de informaci</w:t>
      </w:r>
      <w:r w:rsidR="00780613" w:rsidRPr="00B36F05">
        <w:rPr>
          <w:rFonts w:ascii="Arial" w:hAnsi="Arial" w:cs="Arial"/>
          <w:iCs/>
        </w:rPr>
        <w:t>ón determinados</w:t>
      </w:r>
      <w:r w:rsidRPr="00B36F05">
        <w:rPr>
          <w:rFonts w:ascii="Arial" w:hAnsi="Arial" w:cs="Arial"/>
          <w:iCs/>
        </w:rPr>
        <w:t>.</w:t>
      </w:r>
    </w:p>
    <w:p w14:paraId="27D97CF0" w14:textId="28739825" w:rsidR="00437CF9" w:rsidRPr="00B36F05" w:rsidRDefault="00437CF9"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Grado de satisfacción de las familias y del alumnado</w:t>
      </w:r>
      <w:r w:rsidR="00780613" w:rsidRPr="00B36F05">
        <w:rPr>
          <w:rFonts w:ascii="Arial" w:hAnsi="Arial" w:cs="Arial"/>
          <w:iCs/>
        </w:rPr>
        <w:t>, en su caso,</w:t>
      </w:r>
      <w:r w:rsidRPr="00B36F05">
        <w:rPr>
          <w:rFonts w:ascii="Arial" w:hAnsi="Arial" w:cs="Arial"/>
          <w:iCs/>
        </w:rPr>
        <w:t xml:space="preserve"> </w:t>
      </w:r>
      <w:r w:rsidR="002873DC" w:rsidRPr="00B36F05">
        <w:rPr>
          <w:rFonts w:ascii="Arial" w:hAnsi="Arial" w:cs="Arial"/>
          <w:iCs/>
        </w:rPr>
        <w:t>con las oportunidades de participación</w:t>
      </w:r>
      <w:r w:rsidR="00A2766A" w:rsidRPr="00B36F05">
        <w:rPr>
          <w:rFonts w:ascii="Arial" w:hAnsi="Arial" w:cs="Arial"/>
          <w:iCs/>
        </w:rPr>
        <w:t xml:space="preserve"> en los procesos de</w:t>
      </w:r>
      <w:r w:rsidRPr="00B36F05">
        <w:rPr>
          <w:rFonts w:ascii="Arial" w:hAnsi="Arial" w:cs="Arial"/>
          <w:iCs/>
        </w:rPr>
        <w:t xml:space="preserve"> toma de decisiones. </w:t>
      </w:r>
    </w:p>
    <w:p w14:paraId="32CFF72D" w14:textId="08031D16" w:rsidR="00D01393" w:rsidRPr="00B36F05" w:rsidRDefault="00780613"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 xml:space="preserve">Percepción de las familias y del alumnado, en su caso, sobre </w:t>
      </w:r>
      <w:r w:rsidR="00D01393" w:rsidRPr="00B36F05">
        <w:rPr>
          <w:rFonts w:ascii="Arial" w:hAnsi="Arial" w:cs="Arial"/>
          <w:iCs/>
        </w:rPr>
        <w:t>la informaci</w:t>
      </w:r>
      <w:r w:rsidR="002873DC" w:rsidRPr="00B36F05">
        <w:rPr>
          <w:rFonts w:ascii="Arial" w:hAnsi="Arial" w:cs="Arial"/>
          <w:iCs/>
        </w:rPr>
        <w:t>ón recibida</w:t>
      </w:r>
      <w:r w:rsidR="00D01393" w:rsidRPr="00B36F05">
        <w:rPr>
          <w:rFonts w:ascii="Arial" w:hAnsi="Arial" w:cs="Arial"/>
          <w:iCs/>
        </w:rPr>
        <w:t>: cantidad, calidad, veracidad, transparencia, legibilidad, adecuación para el grupo al que va dirigida, etc.</w:t>
      </w:r>
    </w:p>
    <w:p w14:paraId="2D4AE9D7" w14:textId="77777777"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sz w:val="24"/>
          <w:szCs w:val="24"/>
        </w:rPr>
      </w:pPr>
      <w:r w:rsidRPr="00B36F05">
        <w:rPr>
          <w:rFonts w:ascii="Arial" w:hAnsi="Arial" w:cs="Arial"/>
          <w:iCs/>
        </w:rPr>
        <w:t>Porcentaje de alumnos/as que aprueba todas las materias del curso.</w:t>
      </w:r>
    </w:p>
    <w:p w14:paraId="2DF9B97E" w14:textId="77777777"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sz w:val="24"/>
          <w:szCs w:val="24"/>
        </w:rPr>
      </w:pPr>
      <w:r w:rsidRPr="00B36F05">
        <w:rPr>
          <w:rFonts w:ascii="Arial" w:hAnsi="Arial" w:cs="Arial"/>
          <w:iCs/>
        </w:rPr>
        <w:t>Porcentaje de alumnos/as que promociona de curso.</w:t>
      </w:r>
    </w:p>
    <w:p w14:paraId="604DEF30" w14:textId="77777777"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sz w:val="24"/>
          <w:szCs w:val="24"/>
        </w:rPr>
      </w:pPr>
      <w:r w:rsidRPr="00B36F05">
        <w:rPr>
          <w:rFonts w:ascii="Arial" w:hAnsi="Arial" w:cs="Arial"/>
          <w:iCs/>
        </w:rPr>
        <w:t>Porcentaje de alumnos/as que titula (tomando como referente el número de alumnos/as que ingresó en el centro al inicio de la promoción correspondiente).</w:t>
      </w:r>
    </w:p>
    <w:p w14:paraId="28DDEB2A" w14:textId="77777777"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sz w:val="24"/>
          <w:szCs w:val="24"/>
        </w:rPr>
      </w:pPr>
      <w:r w:rsidRPr="00B36F05">
        <w:rPr>
          <w:rFonts w:ascii="Arial" w:hAnsi="Arial" w:cs="Arial"/>
          <w:iCs/>
        </w:rPr>
        <w:t>Porcentaje de alumnos/as que alcanza una calificación media en el curso superior a 8,5.</w:t>
      </w:r>
    </w:p>
    <w:p w14:paraId="64938538" w14:textId="77777777"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Número de medidas educativas por la comisión de faltas leves (D. 16/2016) dividido entre el número de alumnos/as matriculados/as en el centro.</w:t>
      </w:r>
    </w:p>
    <w:p w14:paraId="0A6AA2D1" w14:textId="77777777"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Número de medidas educativas por la comisión de faltas graves (D. 16/2016) dividido entre el número de alumnos/as matriculados/as en el centro.</w:t>
      </w:r>
    </w:p>
    <w:p w14:paraId="37F4EDDD" w14:textId="77777777"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Número de medidas educativas por la comisión de faltas muy graves (D. 16/2016) dividido entre el número de alumnos/as matriculados/as en el centro.</w:t>
      </w:r>
    </w:p>
    <w:p w14:paraId="4A560B21" w14:textId="77777777"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Plazo promedio en responder a las solicitudes administrativas de los usuarios (establecer registro de control en oficina).</w:t>
      </w:r>
    </w:p>
    <w:p w14:paraId="61F5D4A4" w14:textId="77777777"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Resultados en las pruebas de diagnóstico.</w:t>
      </w:r>
    </w:p>
    <w:p w14:paraId="2EEB87BF" w14:textId="6DD864C0" w:rsidR="000A514C" w:rsidRPr="00B36F05" w:rsidRDefault="000A514C"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Resultados en las evaluaciones externas</w:t>
      </w:r>
      <w:r w:rsidR="008E13B6" w:rsidRPr="00B36F05">
        <w:rPr>
          <w:rFonts w:ascii="Arial" w:hAnsi="Arial" w:cs="Arial"/>
          <w:iCs/>
        </w:rPr>
        <w:t>.</w:t>
      </w:r>
    </w:p>
    <w:p w14:paraId="1CC38102" w14:textId="45781C7A" w:rsidR="000A514C" w:rsidRDefault="000A514C" w:rsidP="00F33AF4">
      <w:pPr>
        <w:pStyle w:val="Prrafodelista"/>
        <w:numPr>
          <w:ilvl w:val="0"/>
          <w:numId w:val="15"/>
        </w:numPr>
        <w:autoSpaceDE w:val="0"/>
        <w:autoSpaceDN w:val="0"/>
        <w:adjustRightInd w:val="0"/>
        <w:spacing w:after="0" w:line="240" w:lineRule="auto"/>
        <w:jc w:val="both"/>
        <w:rPr>
          <w:rFonts w:ascii="Arial" w:hAnsi="Arial" w:cs="Arial"/>
          <w:iCs/>
        </w:rPr>
      </w:pPr>
      <w:r w:rsidRPr="00B36F05">
        <w:rPr>
          <w:rFonts w:ascii="Arial" w:hAnsi="Arial" w:cs="Arial"/>
          <w:iCs/>
        </w:rPr>
        <w:t>Número de solicitudes de plaza en el centro dividido entre número de plazas ofertadas.</w:t>
      </w:r>
    </w:p>
    <w:p w14:paraId="368D951D" w14:textId="77777777" w:rsidR="00F33AF4" w:rsidRDefault="00F33AF4" w:rsidP="00F33AF4">
      <w:pPr>
        <w:pStyle w:val="Prrafodelista"/>
        <w:autoSpaceDE w:val="0"/>
        <w:autoSpaceDN w:val="0"/>
        <w:adjustRightInd w:val="0"/>
        <w:spacing w:after="0" w:line="240" w:lineRule="auto"/>
        <w:jc w:val="both"/>
        <w:rPr>
          <w:rFonts w:ascii="Arial" w:hAnsi="Arial" w:cs="Arial"/>
          <w:iCs/>
        </w:rPr>
      </w:pPr>
    </w:p>
    <w:p w14:paraId="0C7A5DCD" w14:textId="77777777" w:rsidR="00A97A9C" w:rsidRDefault="00A97A9C" w:rsidP="00F33AF4">
      <w:pPr>
        <w:pStyle w:val="Prrafodelista"/>
        <w:autoSpaceDE w:val="0"/>
        <w:autoSpaceDN w:val="0"/>
        <w:adjustRightInd w:val="0"/>
        <w:spacing w:after="0" w:line="240" w:lineRule="auto"/>
        <w:jc w:val="both"/>
        <w:rPr>
          <w:rFonts w:ascii="Arial" w:hAnsi="Arial" w:cs="Arial"/>
          <w:iCs/>
        </w:rPr>
      </w:pPr>
    </w:p>
    <w:p w14:paraId="709E4BCE" w14:textId="77777777" w:rsidR="00F33AF4" w:rsidRPr="00B36F05" w:rsidRDefault="00F33AF4" w:rsidP="00F33AF4">
      <w:pPr>
        <w:pStyle w:val="Prrafodelista"/>
        <w:autoSpaceDE w:val="0"/>
        <w:autoSpaceDN w:val="0"/>
        <w:adjustRightInd w:val="0"/>
        <w:spacing w:after="0" w:line="240" w:lineRule="auto"/>
        <w:jc w:val="both"/>
        <w:rPr>
          <w:rFonts w:ascii="Arial" w:hAnsi="Arial" w:cs="Arial"/>
          <w:iCs/>
        </w:rPr>
      </w:pPr>
    </w:p>
    <w:p w14:paraId="2EAAC09D" w14:textId="0E7866F6" w:rsidR="000A514C" w:rsidRPr="00DE2AE7" w:rsidRDefault="000A514C" w:rsidP="00F33AF4">
      <w:pPr>
        <w:pStyle w:val="Ttulo1"/>
        <w:numPr>
          <w:ilvl w:val="0"/>
          <w:numId w:val="18"/>
        </w:numPr>
        <w:shd w:val="clear" w:color="auto" w:fill="9CC2E5" w:themeFill="accent1" w:themeFillTint="99"/>
        <w:tabs>
          <w:tab w:val="left" w:pos="284"/>
        </w:tabs>
        <w:spacing w:before="0" w:line="240" w:lineRule="auto"/>
        <w:ind w:left="0" w:firstLine="284"/>
        <w:rPr>
          <w:rStyle w:val="Hipervnculo"/>
          <w:rFonts w:ascii="Arial" w:hAnsi="Arial" w:cs="Arial"/>
          <w:b/>
          <w:color w:val="auto"/>
          <w:sz w:val="24"/>
          <w:szCs w:val="24"/>
          <w:u w:val="none"/>
        </w:rPr>
      </w:pPr>
      <w:bookmarkStart w:id="3" w:name="_Toc109242416"/>
      <w:r w:rsidRPr="00DE2AE7">
        <w:rPr>
          <w:rStyle w:val="Hipervnculo"/>
          <w:rFonts w:ascii="Arial" w:hAnsi="Arial" w:cs="Arial"/>
          <w:b/>
          <w:color w:val="auto"/>
          <w:sz w:val="24"/>
          <w:szCs w:val="24"/>
          <w:u w:val="none"/>
        </w:rPr>
        <w:lastRenderedPageBreak/>
        <w:t>PROPUESTAS DE MEJORA</w:t>
      </w:r>
      <w:bookmarkEnd w:id="3"/>
    </w:p>
    <w:p w14:paraId="256F17DE" w14:textId="77777777" w:rsidR="00F33AF4" w:rsidRDefault="00F33AF4" w:rsidP="00F33AF4">
      <w:pPr>
        <w:pStyle w:val="Prrafodelista"/>
        <w:spacing w:after="0" w:line="240" w:lineRule="auto"/>
        <w:ind w:left="0" w:firstLine="567"/>
        <w:jc w:val="both"/>
        <w:rPr>
          <w:rFonts w:ascii="Arial" w:hAnsi="Arial" w:cs="Arial"/>
        </w:rPr>
      </w:pPr>
    </w:p>
    <w:p w14:paraId="67AC1303" w14:textId="77777777" w:rsidR="000A514C" w:rsidRDefault="000A514C" w:rsidP="00F33AF4">
      <w:pPr>
        <w:pStyle w:val="Prrafodelista"/>
        <w:spacing w:after="0" w:line="240" w:lineRule="auto"/>
        <w:ind w:left="0" w:firstLine="567"/>
        <w:jc w:val="both"/>
        <w:rPr>
          <w:rFonts w:ascii="Arial" w:hAnsi="Arial" w:cs="Arial"/>
        </w:rPr>
      </w:pPr>
      <w:r w:rsidRPr="00DE2AE7">
        <w:rPr>
          <w:rFonts w:ascii="Arial" w:hAnsi="Arial" w:cs="Arial"/>
        </w:rPr>
        <w:t>Con carácter general, el plan de mejora del centro se enfoca a:</w:t>
      </w:r>
    </w:p>
    <w:p w14:paraId="31F371B2" w14:textId="77777777" w:rsidR="00F33AF4" w:rsidRPr="00B36F05" w:rsidRDefault="00F33AF4" w:rsidP="00F33AF4">
      <w:pPr>
        <w:pStyle w:val="Prrafodelista"/>
        <w:spacing w:after="0" w:line="240" w:lineRule="auto"/>
        <w:ind w:left="0" w:firstLine="567"/>
        <w:jc w:val="both"/>
        <w:rPr>
          <w:rFonts w:ascii="Arial" w:hAnsi="Arial" w:cs="Arial"/>
        </w:rPr>
      </w:pPr>
    </w:p>
    <w:p w14:paraId="4F623AF9" w14:textId="77777777" w:rsidR="000A514C" w:rsidRPr="00DE2AE7" w:rsidRDefault="000A514C" w:rsidP="00F33AF4">
      <w:pPr>
        <w:pStyle w:val="Prrafodelista"/>
        <w:numPr>
          <w:ilvl w:val="0"/>
          <w:numId w:val="8"/>
        </w:numPr>
        <w:shd w:val="clear" w:color="auto" w:fill="FFFFFF"/>
        <w:spacing w:after="0" w:line="240" w:lineRule="auto"/>
        <w:jc w:val="both"/>
        <w:rPr>
          <w:rFonts w:ascii="Arial" w:eastAsia="Times New Roman" w:hAnsi="Arial" w:cs="Arial"/>
          <w:lang w:eastAsia="es-ES"/>
        </w:rPr>
      </w:pPr>
      <w:r w:rsidRPr="00DE2AE7">
        <w:rPr>
          <w:rFonts w:ascii="Arial" w:eastAsia="Times New Roman" w:hAnsi="Arial" w:cs="Arial"/>
          <w:lang w:eastAsia="es-ES"/>
        </w:rPr>
        <w:t>Mejorar los resultados educativos del alumnado.</w:t>
      </w:r>
    </w:p>
    <w:p w14:paraId="067D36FB" w14:textId="77777777" w:rsidR="000A514C" w:rsidRPr="00DE2AE7" w:rsidRDefault="000A514C" w:rsidP="00F33AF4">
      <w:pPr>
        <w:pStyle w:val="Prrafodelista"/>
        <w:numPr>
          <w:ilvl w:val="0"/>
          <w:numId w:val="8"/>
        </w:numPr>
        <w:shd w:val="clear" w:color="auto" w:fill="FFFFFF"/>
        <w:spacing w:after="0" w:line="240" w:lineRule="auto"/>
        <w:jc w:val="both"/>
        <w:rPr>
          <w:rFonts w:ascii="Arial" w:eastAsia="Times New Roman" w:hAnsi="Arial" w:cs="Arial"/>
          <w:lang w:eastAsia="es-ES"/>
        </w:rPr>
      </w:pPr>
      <w:r w:rsidRPr="00DE2AE7">
        <w:rPr>
          <w:rFonts w:ascii="Arial" w:eastAsia="Times New Roman" w:hAnsi="Arial" w:cs="Arial"/>
          <w:lang w:eastAsia="es-ES"/>
        </w:rPr>
        <w:t>Mejorar los procedimientos de coordinación y de relación con las familias y el entorno.</w:t>
      </w:r>
    </w:p>
    <w:p w14:paraId="0CB2EA78" w14:textId="77777777" w:rsidR="000A514C" w:rsidRPr="00DE2AE7" w:rsidRDefault="000A514C" w:rsidP="00F33AF4">
      <w:pPr>
        <w:pStyle w:val="Prrafodelista"/>
        <w:numPr>
          <w:ilvl w:val="0"/>
          <w:numId w:val="8"/>
        </w:numPr>
        <w:shd w:val="clear" w:color="auto" w:fill="FFFFFF"/>
        <w:spacing w:after="0" w:line="240" w:lineRule="auto"/>
        <w:jc w:val="both"/>
        <w:rPr>
          <w:rFonts w:ascii="Arial" w:eastAsia="Times New Roman" w:hAnsi="Arial" w:cs="Arial"/>
          <w:lang w:eastAsia="es-ES"/>
        </w:rPr>
      </w:pPr>
      <w:r w:rsidRPr="00DE2AE7">
        <w:rPr>
          <w:rFonts w:ascii="Arial" w:eastAsia="Times New Roman" w:hAnsi="Arial" w:cs="Arial"/>
          <w:lang w:eastAsia="es-ES"/>
        </w:rPr>
        <w:t>Detectar áreas de mejora.</w:t>
      </w:r>
    </w:p>
    <w:p w14:paraId="46D9A24F" w14:textId="77777777" w:rsidR="000A514C" w:rsidRPr="00DE2AE7" w:rsidRDefault="000A514C" w:rsidP="00F33AF4">
      <w:pPr>
        <w:pStyle w:val="Prrafodelista"/>
        <w:numPr>
          <w:ilvl w:val="0"/>
          <w:numId w:val="8"/>
        </w:numPr>
        <w:shd w:val="clear" w:color="auto" w:fill="FFFFFF"/>
        <w:spacing w:after="0" w:line="240" w:lineRule="auto"/>
        <w:jc w:val="both"/>
        <w:rPr>
          <w:rFonts w:ascii="Arial" w:eastAsia="Times New Roman" w:hAnsi="Arial" w:cs="Arial"/>
          <w:lang w:eastAsia="es-ES"/>
        </w:rPr>
      </w:pPr>
      <w:r w:rsidRPr="00DE2AE7">
        <w:rPr>
          <w:rFonts w:ascii="Arial" w:eastAsia="Times New Roman" w:hAnsi="Arial" w:cs="Arial"/>
          <w:lang w:eastAsia="es-ES"/>
        </w:rPr>
        <w:t>Realizar, seleccionar y priorizar propuestas de mejora.</w:t>
      </w:r>
    </w:p>
    <w:p w14:paraId="26348AB1" w14:textId="77777777" w:rsidR="000A514C" w:rsidRPr="00DE2AE7" w:rsidRDefault="000A514C" w:rsidP="00F33AF4">
      <w:pPr>
        <w:pStyle w:val="Prrafodelista"/>
        <w:numPr>
          <w:ilvl w:val="0"/>
          <w:numId w:val="8"/>
        </w:numPr>
        <w:shd w:val="clear" w:color="auto" w:fill="FFFFFF"/>
        <w:spacing w:after="0" w:line="240" w:lineRule="auto"/>
        <w:jc w:val="both"/>
        <w:rPr>
          <w:rFonts w:ascii="Arial" w:eastAsia="Times New Roman" w:hAnsi="Arial" w:cs="Arial"/>
          <w:lang w:eastAsia="es-ES"/>
        </w:rPr>
      </w:pPr>
      <w:r w:rsidRPr="00DE2AE7">
        <w:rPr>
          <w:rFonts w:ascii="Arial" w:eastAsia="Times New Roman" w:hAnsi="Arial" w:cs="Arial"/>
          <w:lang w:eastAsia="es-ES"/>
        </w:rPr>
        <w:t>Planificar las acciones de mejora.</w:t>
      </w:r>
    </w:p>
    <w:p w14:paraId="48B9618C" w14:textId="77777777" w:rsidR="000A514C" w:rsidRPr="00DE2AE7" w:rsidRDefault="000A514C" w:rsidP="00F33AF4">
      <w:pPr>
        <w:pStyle w:val="Prrafodelista"/>
        <w:numPr>
          <w:ilvl w:val="0"/>
          <w:numId w:val="8"/>
        </w:numPr>
        <w:shd w:val="clear" w:color="auto" w:fill="FFFFFF"/>
        <w:spacing w:after="0" w:line="240" w:lineRule="auto"/>
        <w:jc w:val="both"/>
        <w:rPr>
          <w:rFonts w:ascii="Arial" w:eastAsia="Times New Roman" w:hAnsi="Arial" w:cs="Arial"/>
          <w:lang w:eastAsia="es-ES"/>
        </w:rPr>
      </w:pPr>
      <w:r w:rsidRPr="00DE2AE7">
        <w:rPr>
          <w:rFonts w:ascii="Arial" w:eastAsia="Times New Roman" w:hAnsi="Arial" w:cs="Arial"/>
          <w:lang w:eastAsia="es-ES"/>
        </w:rPr>
        <w:t>Optimizar la coordinación pedagógica en el centro.</w:t>
      </w:r>
    </w:p>
    <w:p w14:paraId="0AE00903" w14:textId="77777777" w:rsidR="000A514C" w:rsidRPr="00DE2AE7" w:rsidRDefault="000A514C" w:rsidP="00F33AF4">
      <w:pPr>
        <w:pStyle w:val="Prrafodelista"/>
        <w:numPr>
          <w:ilvl w:val="0"/>
          <w:numId w:val="8"/>
        </w:numPr>
        <w:shd w:val="clear" w:color="auto" w:fill="FFFFFF"/>
        <w:spacing w:after="0" w:line="240" w:lineRule="auto"/>
        <w:jc w:val="both"/>
        <w:rPr>
          <w:rFonts w:ascii="Arial" w:eastAsia="Times New Roman" w:hAnsi="Arial" w:cs="Arial"/>
          <w:lang w:eastAsia="es-ES"/>
        </w:rPr>
      </w:pPr>
      <w:r w:rsidRPr="00DE2AE7">
        <w:rPr>
          <w:rFonts w:ascii="Arial" w:eastAsia="Times New Roman" w:hAnsi="Arial" w:cs="Arial"/>
          <w:lang w:eastAsia="es-ES"/>
        </w:rPr>
        <w:t>Promover el trabajo en equipo de los docentes.</w:t>
      </w:r>
    </w:p>
    <w:p w14:paraId="4FC660B3" w14:textId="77777777" w:rsidR="000A514C" w:rsidRPr="00DE2AE7" w:rsidRDefault="000A514C" w:rsidP="00F33AF4">
      <w:pPr>
        <w:pStyle w:val="Prrafodelista"/>
        <w:numPr>
          <w:ilvl w:val="0"/>
          <w:numId w:val="8"/>
        </w:numPr>
        <w:shd w:val="clear" w:color="auto" w:fill="FFFFFF"/>
        <w:spacing w:after="0" w:line="240" w:lineRule="auto"/>
        <w:jc w:val="both"/>
        <w:rPr>
          <w:rFonts w:ascii="Arial" w:eastAsia="Times New Roman" w:hAnsi="Arial" w:cs="Arial"/>
          <w:lang w:eastAsia="es-ES"/>
        </w:rPr>
      </w:pPr>
      <w:r w:rsidRPr="00DE2AE7">
        <w:rPr>
          <w:rFonts w:ascii="Arial" w:eastAsia="Times New Roman" w:hAnsi="Arial" w:cs="Arial"/>
          <w:lang w:eastAsia="es-ES"/>
        </w:rPr>
        <w:t>Mejorar el funcionamiento general del centro.</w:t>
      </w:r>
    </w:p>
    <w:p w14:paraId="27F0EC57" w14:textId="77777777" w:rsidR="00DE2AE7" w:rsidRDefault="00DE2AE7" w:rsidP="00F33AF4">
      <w:pPr>
        <w:pStyle w:val="Prrafodelista"/>
        <w:shd w:val="clear" w:color="auto" w:fill="FFFFFF"/>
        <w:spacing w:after="0" w:line="240" w:lineRule="auto"/>
        <w:ind w:left="0"/>
        <w:jc w:val="both"/>
        <w:rPr>
          <w:rFonts w:ascii="Arial" w:hAnsi="Arial" w:cs="Arial"/>
        </w:rPr>
      </w:pPr>
    </w:p>
    <w:p w14:paraId="16561494" w14:textId="408ACD40" w:rsidR="000A514C" w:rsidRDefault="000A514C" w:rsidP="00F33AF4">
      <w:pPr>
        <w:pStyle w:val="Prrafodelista"/>
        <w:spacing w:after="0" w:line="240" w:lineRule="auto"/>
        <w:ind w:left="0" w:firstLine="567"/>
        <w:jc w:val="both"/>
        <w:rPr>
          <w:rFonts w:ascii="Arial" w:hAnsi="Arial" w:cs="Arial"/>
        </w:rPr>
      </w:pPr>
      <w:r w:rsidRPr="00DE2AE7">
        <w:rPr>
          <w:rFonts w:ascii="Arial" w:hAnsi="Arial" w:cs="Arial"/>
        </w:rPr>
        <w:t xml:space="preserve">Con las premisas comentadas, sumadas al análisis efectuado de la memoria del curso anterior, se plantean las siguientes propuestas de mejora para el curso 20__/20__: </w:t>
      </w:r>
    </w:p>
    <w:p w14:paraId="40634910" w14:textId="77777777" w:rsidR="00F33AF4" w:rsidRPr="00DE2AE7" w:rsidRDefault="00F33AF4" w:rsidP="00F33AF4">
      <w:pPr>
        <w:pStyle w:val="Prrafodelista"/>
        <w:spacing w:after="0" w:line="240" w:lineRule="auto"/>
        <w:ind w:left="0" w:firstLine="567"/>
        <w:jc w:val="both"/>
        <w:rPr>
          <w:rFonts w:ascii="Arial" w:hAnsi="Arial" w:cs="Arial"/>
        </w:rPr>
      </w:pPr>
    </w:p>
    <w:p w14:paraId="7F603007" w14:textId="0F1F421F" w:rsidR="000A514C" w:rsidRPr="00DE2AE7" w:rsidRDefault="000A514C" w:rsidP="00F33AF4">
      <w:pPr>
        <w:pStyle w:val="Prrafodelista"/>
        <w:numPr>
          <w:ilvl w:val="0"/>
          <w:numId w:val="17"/>
        </w:numPr>
        <w:shd w:val="clear" w:color="auto" w:fill="FFFFFF"/>
        <w:spacing w:after="0" w:line="240" w:lineRule="auto"/>
        <w:jc w:val="both"/>
        <w:rPr>
          <w:rFonts w:ascii="Arial" w:hAnsi="Arial" w:cs="Arial"/>
        </w:rPr>
      </w:pPr>
      <w:r w:rsidRPr="00DE2AE7">
        <w:rPr>
          <w:rFonts w:ascii="Arial" w:hAnsi="Arial" w:cs="Arial"/>
        </w:rPr>
        <w:t>Escribir aquí la propuesta de m</w:t>
      </w:r>
      <w:r w:rsidR="00244FE7" w:rsidRPr="00DE2AE7">
        <w:rPr>
          <w:rFonts w:ascii="Arial" w:hAnsi="Arial" w:cs="Arial"/>
        </w:rPr>
        <w:t xml:space="preserve">ejora </w:t>
      </w:r>
      <w:r w:rsidRPr="00DE2AE7">
        <w:rPr>
          <w:rFonts w:ascii="Arial" w:hAnsi="Arial" w:cs="Arial"/>
        </w:rPr>
        <w:t>1.</w:t>
      </w:r>
    </w:p>
    <w:p w14:paraId="39184BCD" w14:textId="2661A5E5" w:rsidR="00244FE7" w:rsidRPr="00DE2AE7" w:rsidRDefault="00244FE7" w:rsidP="00F33AF4">
      <w:pPr>
        <w:pStyle w:val="Prrafodelista"/>
        <w:numPr>
          <w:ilvl w:val="0"/>
          <w:numId w:val="17"/>
        </w:numPr>
        <w:shd w:val="clear" w:color="auto" w:fill="FFFFFF"/>
        <w:spacing w:after="0" w:line="240" w:lineRule="auto"/>
        <w:jc w:val="both"/>
        <w:rPr>
          <w:rFonts w:ascii="Arial" w:hAnsi="Arial" w:cs="Arial"/>
        </w:rPr>
      </w:pPr>
      <w:r w:rsidRPr="00DE2AE7">
        <w:rPr>
          <w:rFonts w:ascii="Arial" w:hAnsi="Arial" w:cs="Arial"/>
        </w:rPr>
        <w:t>Escribir aquí la propuesta de mejora 2.</w:t>
      </w:r>
    </w:p>
    <w:p w14:paraId="5AAE20F5" w14:textId="77777777" w:rsidR="000A514C" w:rsidRPr="00DE2AE7" w:rsidRDefault="000A514C" w:rsidP="00F33AF4">
      <w:pPr>
        <w:pStyle w:val="Prrafodelista"/>
        <w:numPr>
          <w:ilvl w:val="0"/>
          <w:numId w:val="17"/>
        </w:numPr>
        <w:shd w:val="clear" w:color="auto" w:fill="FFFFFF"/>
        <w:spacing w:after="0" w:line="240" w:lineRule="auto"/>
        <w:jc w:val="both"/>
        <w:rPr>
          <w:rFonts w:ascii="Arial" w:hAnsi="Arial" w:cs="Arial"/>
        </w:rPr>
      </w:pPr>
      <w:r w:rsidRPr="00DE2AE7">
        <w:rPr>
          <w:rFonts w:ascii="Arial" w:hAnsi="Arial" w:cs="Arial"/>
        </w:rPr>
        <w:t>….</w:t>
      </w:r>
      <w:r w:rsidRPr="00DE2AE7">
        <w:rPr>
          <w:rFonts w:ascii="Arial" w:hAnsi="Arial" w:cs="Arial"/>
        </w:rPr>
        <w:tab/>
      </w:r>
    </w:p>
    <w:p w14:paraId="2BE9428C" w14:textId="77777777" w:rsidR="000A514C" w:rsidRDefault="000A514C" w:rsidP="00F33AF4">
      <w:pPr>
        <w:pStyle w:val="Prrafodelista"/>
        <w:autoSpaceDE w:val="0"/>
        <w:autoSpaceDN w:val="0"/>
        <w:adjustRightInd w:val="0"/>
        <w:spacing w:after="0" w:line="240" w:lineRule="auto"/>
        <w:jc w:val="both"/>
        <w:rPr>
          <w:rFonts w:ascii="Arial" w:hAnsi="Arial" w:cs="Arial"/>
          <w:sz w:val="24"/>
          <w:szCs w:val="24"/>
          <w:highlight w:val="yellow"/>
        </w:rPr>
      </w:pPr>
    </w:p>
    <w:p w14:paraId="6802BCDF" w14:textId="77777777" w:rsidR="00B36F05" w:rsidRPr="00DE2AE7" w:rsidRDefault="00B36F05" w:rsidP="00F33AF4">
      <w:pPr>
        <w:pStyle w:val="Prrafodelista"/>
        <w:autoSpaceDE w:val="0"/>
        <w:autoSpaceDN w:val="0"/>
        <w:adjustRightInd w:val="0"/>
        <w:spacing w:after="0" w:line="240" w:lineRule="auto"/>
        <w:jc w:val="both"/>
        <w:rPr>
          <w:rFonts w:ascii="Arial" w:hAnsi="Arial" w:cs="Arial"/>
          <w:sz w:val="24"/>
          <w:szCs w:val="24"/>
          <w:highlight w:val="yellow"/>
        </w:rPr>
      </w:pPr>
    </w:p>
    <w:p w14:paraId="2428A60A" w14:textId="7131214B" w:rsidR="00C92843" w:rsidRPr="00DE2AE7" w:rsidRDefault="00670BF5" w:rsidP="00F33AF4">
      <w:pPr>
        <w:pStyle w:val="Ttulo1"/>
        <w:numPr>
          <w:ilvl w:val="0"/>
          <w:numId w:val="18"/>
        </w:numPr>
        <w:shd w:val="clear" w:color="auto" w:fill="9CC2E5" w:themeFill="accent1" w:themeFillTint="99"/>
        <w:tabs>
          <w:tab w:val="left" w:pos="284"/>
        </w:tabs>
        <w:spacing w:before="0" w:line="240" w:lineRule="auto"/>
        <w:ind w:left="0" w:firstLine="284"/>
        <w:rPr>
          <w:rStyle w:val="Hipervnculo"/>
          <w:rFonts w:ascii="Arial" w:hAnsi="Arial" w:cs="Arial"/>
          <w:b/>
          <w:color w:val="auto"/>
          <w:sz w:val="24"/>
          <w:szCs w:val="24"/>
          <w:u w:val="none"/>
        </w:rPr>
      </w:pPr>
      <w:bookmarkStart w:id="4" w:name="_Toc109242417"/>
      <w:r w:rsidRPr="00DE2AE7">
        <w:rPr>
          <w:rStyle w:val="Hipervnculo"/>
          <w:rFonts w:ascii="Arial" w:hAnsi="Arial" w:cs="Arial"/>
          <w:b/>
          <w:color w:val="auto"/>
          <w:sz w:val="24"/>
          <w:szCs w:val="24"/>
          <w:u w:val="none"/>
        </w:rPr>
        <w:t>PLANIFICACIÓN</w:t>
      </w:r>
      <w:bookmarkEnd w:id="4"/>
    </w:p>
    <w:p w14:paraId="4493752B" w14:textId="77777777" w:rsidR="00B36F05" w:rsidRDefault="00B36F05" w:rsidP="00F33AF4">
      <w:pPr>
        <w:pStyle w:val="Prrafodelista"/>
        <w:spacing w:after="0" w:line="240" w:lineRule="auto"/>
        <w:ind w:left="0" w:firstLine="567"/>
        <w:jc w:val="both"/>
        <w:rPr>
          <w:rFonts w:ascii="Arial" w:hAnsi="Arial" w:cs="Arial"/>
        </w:rPr>
      </w:pPr>
    </w:p>
    <w:p w14:paraId="4F660B75" w14:textId="77777777" w:rsidR="00F33AF4" w:rsidRDefault="00670BF5" w:rsidP="00F33AF4">
      <w:pPr>
        <w:pStyle w:val="Prrafodelista"/>
        <w:spacing w:after="0" w:line="240" w:lineRule="auto"/>
        <w:ind w:left="0" w:firstLine="567"/>
        <w:jc w:val="both"/>
        <w:rPr>
          <w:rFonts w:ascii="Arial" w:hAnsi="Arial" w:cs="Arial"/>
        </w:rPr>
      </w:pPr>
      <w:r w:rsidRPr="00DE2AE7">
        <w:rPr>
          <w:rFonts w:ascii="Arial" w:hAnsi="Arial" w:cs="Arial"/>
        </w:rPr>
        <w:t>Para cada un</w:t>
      </w:r>
      <w:r w:rsidR="00244FE7" w:rsidRPr="00DE2AE7">
        <w:rPr>
          <w:rFonts w:ascii="Arial" w:hAnsi="Arial" w:cs="Arial"/>
        </w:rPr>
        <w:t>a</w:t>
      </w:r>
      <w:r w:rsidRPr="00DE2AE7">
        <w:rPr>
          <w:rFonts w:ascii="Arial" w:hAnsi="Arial" w:cs="Arial"/>
        </w:rPr>
        <w:t xml:space="preserve"> de l</w:t>
      </w:r>
      <w:r w:rsidR="000A514C" w:rsidRPr="00DE2AE7">
        <w:rPr>
          <w:rFonts w:ascii="Arial" w:hAnsi="Arial" w:cs="Arial"/>
        </w:rPr>
        <w:t>as propuestas de mejora establecidas</w:t>
      </w:r>
      <w:r w:rsidRPr="00DE2AE7">
        <w:rPr>
          <w:rFonts w:ascii="Arial" w:hAnsi="Arial" w:cs="Arial"/>
        </w:rPr>
        <w:t>, la planificación recoge una serie de actuaciones concretas, con un responsable (único) asignado, los recursos (humanos y materiales) a movilizar, los tiempos para su ejecución</w:t>
      </w:r>
      <w:r w:rsidR="000A514C" w:rsidRPr="00DE2AE7">
        <w:rPr>
          <w:rFonts w:ascii="Arial" w:hAnsi="Arial" w:cs="Arial"/>
        </w:rPr>
        <w:t xml:space="preserve"> y el seguimiento. Para cada propuesta de mejora se debe establecer al menos un</w:t>
      </w:r>
      <w:r w:rsidR="00244FE7" w:rsidRPr="00DE2AE7">
        <w:rPr>
          <w:rFonts w:ascii="Arial" w:hAnsi="Arial" w:cs="Arial"/>
        </w:rPr>
        <w:t xml:space="preserve"> indicador de logro. Se establecer un valor deseado del indicador de logro (objetivo), a comparar con el valor medido</w:t>
      </w:r>
      <w:r w:rsidR="00DE2AE7" w:rsidRPr="00DE2AE7">
        <w:rPr>
          <w:rFonts w:ascii="Arial" w:hAnsi="Arial" w:cs="Arial"/>
        </w:rPr>
        <w:t xml:space="preserve"> real</w:t>
      </w:r>
      <w:r w:rsidR="00244FE7" w:rsidRPr="00DE2AE7">
        <w:rPr>
          <w:rFonts w:ascii="Arial" w:hAnsi="Arial" w:cs="Arial"/>
        </w:rPr>
        <w:t>.</w:t>
      </w:r>
    </w:p>
    <w:p w14:paraId="3F6447BA" w14:textId="18D26564" w:rsidR="00C22A2B" w:rsidRDefault="00670BF5" w:rsidP="00F33AF4">
      <w:pPr>
        <w:pStyle w:val="Prrafodelista"/>
        <w:spacing w:after="0" w:line="240" w:lineRule="auto"/>
        <w:ind w:left="0" w:firstLine="567"/>
        <w:jc w:val="both"/>
        <w:rPr>
          <w:rFonts w:ascii="Arial" w:hAnsi="Arial" w:cs="Arial"/>
        </w:rPr>
      </w:pPr>
      <w:r w:rsidRPr="00DE2AE7">
        <w:rPr>
          <w:rFonts w:ascii="Arial" w:hAnsi="Arial" w:cs="Arial"/>
        </w:rPr>
        <w:t xml:space="preserve"> </w:t>
      </w:r>
    </w:p>
    <w:p w14:paraId="1365F1C6" w14:textId="09BC399C" w:rsidR="00C22A2B" w:rsidRDefault="0031141B" w:rsidP="00F33AF4">
      <w:pPr>
        <w:pStyle w:val="Prrafodelista"/>
        <w:spacing w:after="0" w:line="240" w:lineRule="auto"/>
        <w:ind w:left="0" w:firstLine="567"/>
        <w:jc w:val="both"/>
        <w:rPr>
          <w:rFonts w:ascii="Arial" w:hAnsi="Arial" w:cs="Arial"/>
          <w:i/>
        </w:rPr>
      </w:pPr>
      <w:r>
        <w:rPr>
          <w:rFonts w:ascii="Arial" w:hAnsi="Arial" w:cs="Arial"/>
          <w:i/>
        </w:rPr>
        <w:t>A modo</w:t>
      </w:r>
      <w:r w:rsidR="00C754EE" w:rsidRPr="00B36F05">
        <w:rPr>
          <w:rFonts w:ascii="Arial" w:hAnsi="Arial" w:cs="Arial"/>
          <w:i/>
        </w:rPr>
        <w:t xml:space="preserve"> de ejemplo se incluye una propuesta de mejora, que puede servir de modelo para el formato del resto de propuestas que se planteen:</w:t>
      </w:r>
    </w:p>
    <w:p w14:paraId="5A8877A8" w14:textId="77777777" w:rsidR="00F33AF4" w:rsidRPr="00B36F05" w:rsidRDefault="00F33AF4" w:rsidP="00F33AF4">
      <w:pPr>
        <w:pStyle w:val="Prrafodelista"/>
        <w:spacing w:after="0" w:line="240" w:lineRule="auto"/>
        <w:ind w:left="0" w:firstLine="567"/>
        <w:jc w:val="both"/>
        <w:rPr>
          <w:rFonts w:ascii="Arial" w:hAnsi="Arial" w:cs="Arial"/>
          <w:i/>
        </w:rPr>
      </w:pPr>
    </w:p>
    <w:tbl>
      <w:tblPr>
        <w:tblStyle w:val="Tablaconcuadrcula"/>
        <w:tblW w:w="8736" w:type="dxa"/>
        <w:tblLook w:val="04A0" w:firstRow="1" w:lastRow="0" w:firstColumn="1" w:lastColumn="0" w:noHBand="0" w:noVBand="1"/>
      </w:tblPr>
      <w:tblGrid>
        <w:gridCol w:w="1673"/>
        <w:gridCol w:w="1730"/>
        <w:gridCol w:w="1222"/>
        <w:gridCol w:w="463"/>
        <w:gridCol w:w="1380"/>
        <w:gridCol w:w="2268"/>
      </w:tblGrid>
      <w:tr w:rsidR="004D109A" w:rsidRPr="00DE2AE7" w14:paraId="60CA7F35" w14:textId="77777777" w:rsidTr="004F55E6">
        <w:tc>
          <w:tcPr>
            <w:tcW w:w="8736" w:type="dxa"/>
            <w:gridSpan w:val="6"/>
            <w:tcBorders>
              <w:top w:val="thinThickLargeGap" w:sz="24" w:space="0" w:color="auto"/>
              <w:left w:val="thinThickLargeGap" w:sz="24" w:space="0" w:color="auto"/>
              <w:bottom w:val="thickThinLargeGap" w:sz="24" w:space="0" w:color="auto"/>
              <w:right w:val="thickThinLargeGap" w:sz="24" w:space="0" w:color="auto"/>
            </w:tcBorders>
            <w:shd w:val="clear" w:color="auto" w:fill="DEEAF6" w:themeFill="accent1" w:themeFillTint="33"/>
          </w:tcPr>
          <w:p w14:paraId="7D05C103" w14:textId="364071AF" w:rsidR="004D109A" w:rsidRPr="00DE2AE7" w:rsidRDefault="004D109A" w:rsidP="0085617A">
            <w:pPr>
              <w:spacing w:line="360" w:lineRule="auto"/>
              <w:jc w:val="center"/>
              <w:rPr>
                <w:rFonts w:ascii="Arial" w:eastAsia="Times New Roman" w:hAnsi="Arial" w:cs="Arial"/>
                <w:b/>
                <w:lang w:eastAsia="es-ES"/>
              </w:rPr>
            </w:pPr>
            <w:r w:rsidRPr="00DE2AE7">
              <w:rPr>
                <w:rFonts w:ascii="Arial" w:eastAsia="Times New Roman" w:hAnsi="Arial" w:cs="Arial"/>
                <w:b/>
                <w:color w:val="002060"/>
                <w:lang w:eastAsia="es-ES"/>
              </w:rPr>
              <w:t xml:space="preserve">Propuesta de mejora </w:t>
            </w:r>
            <w:r w:rsidR="00C754EE">
              <w:rPr>
                <w:rFonts w:ascii="Arial" w:eastAsia="Times New Roman" w:hAnsi="Arial" w:cs="Arial"/>
                <w:b/>
                <w:color w:val="002060"/>
                <w:lang w:eastAsia="es-ES"/>
              </w:rPr>
              <w:t>1</w:t>
            </w:r>
            <w:r w:rsidRPr="00DE2AE7">
              <w:rPr>
                <w:rFonts w:ascii="Arial" w:eastAsia="Times New Roman" w:hAnsi="Arial" w:cs="Arial"/>
                <w:b/>
                <w:color w:val="002060"/>
                <w:lang w:eastAsia="es-ES"/>
              </w:rPr>
              <w:t>:</w:t>
            </w:r>
            <w:r>
              <w:rPr>
                <w:rFonts w:ascii="Arial" w:eastAsia="Times New Roman" w:hAnsi="Arial" w:cs="Arial"/>
                <w:b/>
                <w:color w:val="002060"/>
                <w:lang w:eastAsia="es-ES"/>
              </w:rPr>
              <w:t xml:space="preserve"> Reducción de incidencias de convivencia en el centro</w:t>
            </w:r>
          </w:p>
        </w:tc>
      </w:tr>
      <w:tr w:rsidR="004D109A" w:rsidRPr="00DE2AE7" w14:paraId="19BA2F56" w14:textId="77777777" w:rsidTr="004F55E6">
        <w:tc>
          <w:tcPr>
            <w:tcW w:w="1673" w:type="dxa"/>
            <w:tcBorders>
              <w:top w:val="thickThinLargeGap" w:sz="24" w:space="0" w:color="auto"/>
              <w:left w:val="thinThickLargeGap" w:sz="24" w:space="0" w:color="auto"/>
              <w:bottom w:val="thickThinLargeGap" w:sz="24" w:space="0" w:color="auto"/>
            </w:tcBorders>
            <w:shd w:val="clear" w:color="auto" w:fill="DEEAF6" w:themeFill="accent1" w:themeFillTint="33"/>
            <w:vAlign w:val="center"/>
          </w:tcPr>
          <w:p w14:paraId="537EFC7A" w14:textId="77777777" w:rsidR="004D109A" w:rsidRPr="00DE2AE7" w:rsidRDefault="004D109A" w:rsidP="0085617A">
            <w:pPr>
              <w:spacing w:line="360" w:lineRule="auto"/>
              <w:jc w:val="center"/>
              <w:rPr>
                <w:rFonts w:ascii="Arial" w:eastAsia="Times New Roman" w:hAnsi="Arial" w:cs="Arial"/>
                <w:b/>
                <w:color w:val="002060"/>
                <w:sz w:val="20"/>
                <w:szCs w:val="20"/>
                <w:lang w:eastAsia="es-ES"/>
              </w:rPr>
            </w:pPr>
            <w:r w:rsidRPr="00DE2AE7">
              <w:rPr>
                <w:rFonts w:ascii="Arial" w:eastAsia="Times New Roman" w:hAnsi="Arial" w:cs="Arial"/>
                <w:b/>
                <w:color w:val="002060"/>
                <w:sz w:val="20"/>
                <w:szCs w:val="20"/>
                <w:lang w:eastAsia="es-ES"/>
              </w:rPr>
              <w:t>Acciones</w:t>
            </w:r>
          </w:p>
        </w:tc>
        <w:tc>
          <w:tcPr>
            <w:tcW w:w="1730" w:type="dxa"/>
            <w:tcBorders>
              <w:top w:val="thickThinLargeGap" w:sz="24" w:space="0" w:color="auto"/>
              <w:bottom w:val="thickThinLargeGap" w:sz="24" w:space="0" w:color="auto"/>
            </w:tcBorders>
            <w:shd w:val="clear" w:color="auto" w:fill="DEEAF6" w:themeFill="accent1" w:themeFillTint="33"/>
            <w:vAlign w:val="center"/>
          </w:tcPr>
          <w:p w14:paraId="49A8C78F" w14:textId="77777777" w:rsidR="004D109A" w:rsidRPr="00DE2AE7" w:rsidRDefault="004D109A" w:rsidP="0085617A">
            <w:pPr>
              <w:spacing w:line="360" w:lineRule="auto"/>
              <w:jc w:val="center"/>
              <w:rPr>
                <w:rFonts w:ascii="Arial" w:eastAsia="Times New Roman" w:hAnsi="Arial" w:cs="Arial"/>
                <w:b/>
                <w:color w:val="002060"/>
                <w:sz w:val="20"/>
                <w:szCs w:val="20"/>
                <w:lang w:eastAsia="es-ES"/>
              </w:rPr>
            </w:pPr>
            <w:r w:rsidRPr="00DE2AE7">
              <w:rPr>
                <w:rFonts w:ascii="Arial" w:eastAsia="Times New Roman" w:hAnsi="Arial" w:cs="Arial"/>
                <w:b/>
                <w:color w:val="002060"/>
                <w:sz w:val="20"/>
                <w:szCs w:val="20"/>
                <w:lang w:eastAsia="es-ES"/>
              </w:rPr>
              <w:t>Responsable</w:t>
            </w:r>
          </w:p>
        </w:tc>
        <w:tc>
          <w:tcPr>
            <w:tcW w:w="1685" w:type="dxa"/>
            <w:gridSpan w:val="2"/>
            <w:tcBorders>
              <w:bottom w:val="thickThinLargeGap" w:sz="24" w:space="0" w:color="auto"/>
            </w:tcBorders>
            <w:shd w:val="clear" w:color="auto" w:fill="DEEAF6" w:themeFill="accent1" w:themeFillTint="33"/>
            <w:vAlign w:val="center"/>
          </w:tcPr>
          <w:p w14:paraId="6AFCA0B9" w14:textId="77777777" w:rsidR="004D109A" w:rsidRPr="00DE2AE7" w:rsidRDefault="004D109A" w:rsidP="0085617A">
            <w:pPr>
              <w:spacing w:line="360" w:lineRule="auto"/>
              <w:jc w:val="center"/>
              <w:rPr>
                <w:rFonts w:ascii="Arial" w:eastAsia="Times New Roman" w:hAnsi="Arial" w:cs="Arial"/>
                <w:b/>
                <w:color w:val="002060"/>
                <w:sz w:val="20"/>
                <w:szCs w:val="20"/>
                <w:lang w:eastAsia="es-ES"/>
              </w:rPr>
            </w:pPr>
            <w:r w:rsidRPr="00DE2AE7">
              <w:rPr>
                <w:rFonts w:ascii="Arial" w:eastAsia="Times New Roman" w:hAnsi="Arial" w:cs="Arial"/>
                <w:b/>
                <w:color w:val="002060"/>
                <w:sz w:val="20"/>
                <w:szCs w:val="20"/>
                <w:lang w:eastAsia="es-ES"/>
              </w:rPr>
              <w:t>Recursos</w:t>
            </w:r>
            <w:r w:rsidRPr="00DE2AE7">
              <w:rPr>
                <w:rStyle w:val="Refdenotaalpie"/>
                <w:rFonts w:ascii="Arial" w:eastAsia="Times New Roman" w:hAnsi="Arial" w:cs="Arial"/>
                <w:b/>
                <w:color w:val="002060"/>
                <w:sz w:val="20"/>
                <w:szCs w:val="20"/>
                <w:lang w:eastAsia="es-ES"/>
              </w:rPr>
              <w:footnoteReference w:id="1"/>
            </w:r>
          </w:p>
        </w:tc>
        <w:tc>
          <w:tcPr>
            <w:tcW w:w="1380" w:type="dxa"/>
            <w:tcBorders>
              <w:bottom w:val="thickThinLargeGap" w:sz="24" w:space="0" w:color="auto"/>
            </w:tcBorders>
            <w:shd w:val="clear" w:color="auto" w:fill="DEEAF6" w:themeFill="accent1" w:themeFillTint="33"/>
            <w:vAlign w:val="center"/>
          </w:tcPr>
          <w:p w14:paraId="78AEC8FF" w14:textId="77777777" w:rsidR="004D109A" w:rsidRPr="00DE2AE7" w:rsidRDefault="004D109A" w:rsidP="0085617A">
            <w:pPr>
              <w:spacing w:line="360" w:lineRule="auto"/>
              <w:jc w:val="center"/>
              <w:rPr>
                <w:rFonts w:ascii="Arial" w:eastAsia="Times New Roman" w:hAnsi="Arial" w:cs="Arial"/>
                <w:b/>
                <w:color w:val="002060"/>
                <w:sz w:val="20"/>
                <w:szCs w:val="20"/>
                <w:lang w:eastAsia="es-ES"/>
              </w:rPr>
            </w:pPr>
            <w:r w:rsidRPr="00DE2AE7">
              <w:rPr>
                <w:rFonts w:ascii="Arial" w:eastAsia="Times New Roman" w:hAnsi="Arial" w:cs="Arial"/>
                <w:b/>
                <w:color w:val="002060"/>
                <w:sz w:val="20"/>
                <w:szCs w:val="20"/>
                <w:lang w:eastAsia="es-ES"/>
              </w:rPr>
              <w:t>Tiempos</w:t>
            </w:r>
          </w:p>
        </w:tc>
        <w:tc>
          <w:tcPr>
            <w:tcW w:w="2268" w:type="dxa"/>
            <w:tcBorders>
              <w:bottom w:val="thickThinLargeGap" w:sz="24" w:space="0" w:color="auto"/>
              <w:right w:val="thickThinLargeGap" w:sz="24" w:space="0" w:color="auto"/>
            </w:tcBorders>
            <w:shd w:val="clear" w:color="auto" w:fill="DEEAF6" w:themeFill="accent1" w:themeFillTint="33"/>
            <w:vAlign w:val="center"/>
          </w:tcPr>
          <w:p w14:paraId="6461DF23" w14:textId="77777777" w:rsidR="004D109A" w:rsidRPr="00DE2AE7" w:rsidRDefault="004D109A" w:rsidP="0085617A">
            <w:pPr>
              <w:spacing w:line="360" w:lineRule="auto"/>
              <w:jc w:val="center"/>
              <w:rPr>
                <w:rFonts w:ascii="Arial" w:eastAsia="Times New Roman" w:hAnsi="Arial" w:cs="Arial"/>
                <w:b/>
                <w:color w:val="002060"/>
                <w:sz w:val="20"/>
                <w:szCs w:val="20"/>
                <w:lang w:eastAsia="es-ES"/>
              </w:rPr>
            </w:pPr>
            <w:r w:rsidRPr="00DE2AE7">
              <w:rPr>
                <w:rFonts w:ascii="Arial" w:eastAsia="Times New Roman" w:hAnsi="Arial" w:cs="Arial"/>
                <w:b/>
                <w:color w:val="002060"/>
                <w:sz w:val="20"/>
                <w:szCs w:val="20"/>
                <w:lang w:eastAsia="es-ES"/>
              </w:rPr>
              <w:t>Seguimiento</w:t>
            </w:r>
          </w:p>
        </w:tc>
      </w:tr>
      <w:tr w:rsidR="004D109A" w:rsidRPr="00DE2AE7" w14:paraId="293AE58C" w14:textId="77777777" w:rsidTr="004F55E6">
        <w:tc>
          <w:tcPr>
            <w:tcW w:w="1673" w:type="dxa"/>
            <w:tcBorders>
              <w:top w:val="thickThinLargeGap" w:sz="24" w:space="0" w:color="auto"/>
              <w:left w:val="thinThickLargeGap" w:sz="24" w:space="0" w:color="auto"/>
            </w:tcBorders>
            <w:vAlign w:val="center"/>
          </w:tcPr>
          <w:p w14:paraId="16B6C61E" w14:textId="4176F301" w:rsidR="004D109A" w:rsidRPr="00FC410C" w:rsidRDefault="00AD7472" w:rsidP="004D109A">
            <w:pPr>
              <w:pStyle w:val="Prrafodelista"/>
              <w:numPr>
                <w:ilvl w:val="0"/>
                <w:numId w:val="21"/>
              </w:numPr>
              <w:spacing w:line="360" w:lineRule="auto"/>
              <w:ind w:left="263" w:hanging="284"/>
              <w:rPr>
                <w:rFonts w:ascii="Arial" w:eastAsia="Times New Roman" w:hAnsi="Arial" w:cs="Arial"/>
                <w:sz w:val="18"/>
                <w:szCs w:val="18"/>
                <w:lang w:eastAsia="es-ES"/>
              </w:rPr>
            </w:pPr>
            <w:r>
              <w:rPr>
                <w:rFonts w:ascii="Arial" w:eastAsia="Times New Roman" w:hAnsi="Arial" w:cs="Arial"/>
                <w:sz w:val="18"/>
                <w:szCs w:val="18"/>
                <w:lang w:eastAsia="es-ES"/>
              </w:rPr>
              <w:t>Creación de grupo de alumnos/as mediadores/as</w:t>
            </w:r>
          </w:p>
        </w:tc>
        <w:tc>
          <w:tcPr>
            <w:tcW w:w="1730" w:type="dxa"/>
            <w:tcBorders>
              <w:top w:val="thickThinLargeGap" w:sz="24" w:space="0" w:color="auto"/>
            </w:tcBorders>
            <w:vAlign w:val="center"/>
          </w:tcPr>
          <w:p w14:paraId="7CDB387F" w14:textId="0EB2549E" w:rsidR="004D109A" w:rsidRPr="00FC410C" w:rsidRDefault="00AD7472" w:rsidP="0085617A">
            <w:pPr>
              <w:spacing w:line="360" w:lineRule="auto"/>
              <w:rPr>
                <w:rFonts w:ascii="Arial" w:eastAsia="Times New Roman" w:hAnsi="Arial" w:cs="Arial"/>
                <w:sz w:val="18"/>
                <w:szCs w:val="18"/>
                <w:lang w:eastAsia="es-ES"/>
              </w:rPr>
            </w:pPr>
            <w:r>
              <w:rPr>
                <w:rFonts w:ascii="Arial" w:eastAsia="Times New Roman" w:hAnsi="Arial" w:cs="Arial"/>
                <w:sz w:val="18"/>
                <w:szCs w:val="18"/>
                <w:lang w:eastAsia="es-ES"/>
              </w:rPr>
              <w:t>Jefe/a de Estudios Adjunto/a</w:t>
            </w:r>
          </w:p>
        </w:tc>
        <w:tc>
          <w:tcPr>
            <w:tcW w:w="1685" w:type="dxa"/>
            <w:gridSpan w:val="2"/>
            <w:tcBorders>
              <w:top w:val="thickThinLargeGap" w:sz="24" w:space="0" w:color="auto"/>
            </w:tcBorders>
            <w:vAlign w:val="center"/>
          </w:tcPr>
          <w:p w14:paraId="01136AE8" w14:textId="77777777" w:rsidR="004D109A" w:rsidRPr="00FC410C" w:rsidRDefault="004D109A" w:rsidP="0085617A">
            <w:pPr>
              <w:pStyle w:val="Prrafodelista"/>
              <w:numPr>
                <w:ilvl w:val="0"/>
                <w:numId w:val="8"/>
              </w:numPr>
              <w:spacing w:line="360" w:lineRule="auto"/>
              <w:ind w:left="126" w:hanging="126"/>
              <w:rPr>
                <w:rFonts w:ascii="Arial" w:hAnsi="Arial" w:cs="Arial"/>
                <w:sz w:val="18"/>
                <w:szCs w:val="18"/>
              </w:rPr>
            </w:pPr>
            <w:r w:rsidRPr="00FC410C">
              <w:rPr>
                <w:rFonts w:ascii="Arial" w:hAnsi="Arial" w:cs="Arial"/>
                <w:sz w:val="18"/>
                <w:szCs w:val="18"/>
              </w:rPr>
              <w:t xml:space="preserve">Humanos: </w:t>
            </w:r>
          </w:p>
          <w:p w14:paraId="60F9090A" w14:textId="6AE44D1B" w:rsidR="004D109A" w:rsidRPr="00C754EE" w:rsidRDefault="00AD7472" w:rsidP="0085617A">
            <w:pPr>
              <w:spacing w:line="360" w:lineRule="auto"/>
              <w:rPr>
                <w:rFonts w:ascii="Arial" w:hAnsi="Arial" w:cs="Arial"/>
                <w:sz w:val="14"/>
                <w:szCs w:val="14"/>
              </w:rPr>
            </w:pPr>
            <w:r w:rsidRPr="00C754EE">
              <w:rPr>
                <w:rFonts w:ascii="Arial" w:hAnsi="Arial" w:cs="Arial"/>
                <w:sz w:val="14"/>
                <w:szCs w:val="14"/>
              </w:rPr>
              <w:t>Jefe/a de Estudios</w:t>
            </w:r>
          </w:p>
          <w:p w14:paraId="4CDCBEC4" w14:textId="77777777" w:rsidR="004D109A" w:rsidRPr="00FC410C" w:rsidRDefault="004D109A" w:rsidP="0085617A">
            <w:pPr>
              <w:pStyle w:val="Prrafodelista"/>
              <w:numPr>
                <w:ilvl w:val="0"/>
                <w:numId w:val="8"/>
              </w:numPr>
              <w:spacing w:line="360" w:lineRule="auto"/>
              <w:ind w:left="126" w:hanging="126"/>
              <w:rPr>
                <w:rFonts w:ascii="Arial" w:hAnsi="Arial" w:cs="Arial"/>
                <w:sz w:val="18"/>
                <w:szCs w:val="18"/>
              </w:rPr>
            </w:pPr>
            <w:r w:rsidRPr="00FC410C">
              <w:rPr>
                <w:rFonts w:ascii="Arial" w:hAnsi="Arial" w:cs="Arial"/>
                <w:sz w:val="18"/>
                <w:szCs w:val="18"/>
              </w:rPr>
              <w:t>Materiales:</w:t>
            </w:r>
          </w:p>
          <w:p w14:paraId="4B8F4D5A" w14:textId="7858710A" w:rsidR="004D109A" w:rsidRPr="00FC410C" w:rsidRDefault="00AD7472" w:rsidP="0085617A">
            <w:pPr>
              <w:spacing w:line="360" w:lineRule="auto"/>
              <w:rPr>
                <w:rFonts w:ascii="Arial" w:eastAsia="Times New Roman" w:hAnsi="Arial" w:cs="Arial"/>
                <w:sz w:val="18"/>
                <w:szCs w:val="18"/>
                <w:lang w:eastAsia="es-ES"/>
              </w:rPr>
            </w:pPr>
            <w:r w:rsidRPr="00C754EE">
              <w:rPr>
                <w:rFonts w:ascii="Arial" w:eastAsia="Times New Roman" w:hAnsi="Arial" w:cs="Arial"/>
                <w:sz w:val="14"/>
                <w:szCs w:val="14"/>
                <w:lang w:eastAsia="es-ES"/>
              </w:rPr>
              <w:t>Grupo de Telegram para coordinación</w:t>
            </w:r>
          </w:p>
        </w:tc>
        <w:tc>
          <w:tcPr>
            <w:tcW w:w="1380" w:type="dxa"/>
            <w:tcBorders>
              <w:top w:val="thickThinLargeGap" w:sz="24" w:space="0" w:color="auto"/>
            </w:tcBorders>
            <w:vAlign w:val="center"/>
          </w:tcPr>
          <w:p w14:paraId="539761F7" w14:textId="6FDD329E" w:rsidR="004D109A" w:rsidRPr="00FC410C" w:rsidRDefault="00AD7472" w:rsidP="0085617A">
            <w:pPr>
              <w:spacing w:line="360" w:lineRule="auto"/>
              <w:rPr>
                <w:rFonts w:ascii="Arial" w:eastAsia="Times New Roman" w:hAnsi="Arial" w:cs="Arial"/>
                <w:sz w:val="18"/>
                <w:szCs w:val="18"/>
                <w:lang w:eastAsia="es-ES"/>
              </w:rPr>
            </w:pPr>
            <w:r>
              <w:rPr>
                <w:rFonts w:ascii="Arial" w:eastAsia="Times New Roman" w:hAnsi="Arial" w:cs="Arial"/>
                <w:sz w:val="18"/>
                <w:szCs w:val="18"/>
                <w:lang w:eastAsia="es-ES"/>
              </w:rPr>
              <w:t>Octubre</w:t>
            </w:r>
          </w:p>
        </w:tc>
        <w:tc>
          <w:tcPr>
            <w:tcW w:w="2268" w:type="dxa"/>
            <w:tcBorders>
              <w:top w:val="thickThinLargeGap" w:sz="24" w:space="0" w:color="auto"/>
              <w:right w:val="thickThinLargeGap" w:sz="24" w:space="0" w:color="auto"/>
            </w:tcBorders>
            <w:vAlign w:val="center"/>
          </w:tcPr>
          <w:p w14:paraId="71962CA0" w14:textId="77777777" w:rsidR="004D109A" w:rsidRPr="00FC410C" w:rsidRDefault="004D109A" w:rsidP="0085617A">
            <w:pPr>
              <w:spacing w:line="360" w:lineRule="auto"/>
              <w:rPr>
                <w:rFonts w:ascii="Arial" w:eastAsia="Times New Roman" w:hAnsi="Arial" w:cs="Arial"/>
                <w:sz w:val="18"/>
                <w:szCs w:val="18"/>
                <w:lang w:eastAsia="es-ES"/>
              </w:rPr>
            </w:pPr>
          </w:p>
        </w:tc>
      </w:tr>
      <w:tr w:rsidR="004D109A" w:rsidRPr="00DE2AE7" w14:paraId="12D07700" w14:textId="77777777" w:rsidTr="004F55E6">
        <w:trPr>
          <w:trHeight w:val="891"/>
        </w:trPr>
        <w:tc>
          <w:tcPr>
            <w:tcW w:w="1673" w:type="dxa"/>
            <w:tcBorders>
              <w:top w:val="single" w:sz="4" w:space="0" w:color="auto"/>
              <w:left w:val="thinThickLargeGap" w:sz="24" w:space="0" w:color="auto"/>
            </w:tcBorders>
            <w:vAlign w:val="center"/>
          </w:tcPr>
          <w:p w14:paraId="5384E33B" w14:textId="12706EC5" w:rsidR="004D109A" w:rsidRPr="00FC410C" w:rsidRDefault="00F6310E" w:rsidP="004D109A">
            <w:pPr>
              <w:pStyle w:val="Prrafodelista"/>
              <w:numPr>
                <w:ilvl w:val="0"/>
                <w:numId w:val="21"/>
              </w:numPr>
              <w:spacing w:line="360" w:lineRule="auto"/>
              <w:ind w:left="313"/>
              <w:rPr>
                <w:rFonts w:ascii="Arial" w:hAnsi="Arial" w:cs="Arial"/>
                <w:sz w:val="18"/>
                <w:szCs w:val="18"/>
              </w:rPr>
            </w:pPr>
            <w:r>
              <w:rPr>
                <w:rFonts w:ascii="Arial" w:hAnsi="Arial" w:cs="Arial"/>
                <w:sz w:val="18"/>
                <w:szCs w:val="18"/>
              </w:rPr>
              <w:t xml:space="preserve">Campaña de información </w:t>
            </w:r>
            <w:r>
              <w:rPr>
                <w:rFonts w:ascii="Arial" w:hAnsi="Arial" w:cs="Arial"/>
                <w:sz w:val="18"/>
                <w:szCs w:val="18"/>
              </w:rPr>
              <w:lastRenderedPageBreak/>
              <w:t>en las aulas de los grupos</w:t>
            </w:r>
          </w:p>
        </w:tc>
        <w:tc>
          <w:tcPr>
            <w:tcW w:w="1730" w:type="dxa"/>
            <w:tcBorders>
              <w:top w:val="single" w:sz="4" w:space="0" w:color="auto"/>
            </w:tcBorders>
            <w:vAlign w:val="center"/>
          </w:tcPr>
          <w:p w14:paraId="2C0E3131" w14:textId="233797C8" w:rsidR="004D109A" w:rsidRPr="00FC410C" w:rsidRDefault="00F6310E" w:rsidP="0085617A">
            <w:pPr>
              <w:spacing w:line="360" w:lineRule="auto"/>
              <w:rPr>
                <w:rFonts w:ascii="Arial" w:eastAsia="Times New Roman" w:hAnsi="Arial" w:cs="Arial"/>
                <w:sz w:val="18"/>
                <w:szCs w:val="18"/>
                <w:lang w:eastAsia="es-ES"/>
              </w:rPr>
            </w:pPr>
            <w:r>
              <w:rPr>
                <w:rFonts w:ascii="Arial" w:eastAsia="Times New Roman" w:hAnsi="Arial" w:cs="Arial"/>
                <w:sz w:val="18"/>
                <w:szCs w:val="18"/>
                <w:lang w:eastAsia="es-ES"/>
              </w:rPr>
              <w:lastRenderedPageBreak/>
              <w:t>Tutor/a de cada grupo</w:t>
            </w:r>
          </w:p>
        </w:tc>
        <w:tc>
          <w:tcPr>
            <w:tcW w:w="1685" w:type="dxa"/>
            <w:gridSpan w:val="2"/>
            <w:tcBorders>
              <w:top w:val="single" w:sz="4" w:space="0" w:color="auto"/>
            </w:tcBorders>
            <w:vAlign w:val="center"/>
          </w:tcPr>
          <w:p w14:paraId="3781E7B6" w14:textId="77777777" w:rsidR="004D109A" w:rsidRPr="00FC410C" w:rsidRDefault="004D109A" w:rsidP="0085617A">
            <w:pPr>
              <w:pStyle w:val="Prrafodelista"/>
              <w:numPr>
                <w:ilvl w:val="0"/>
                <w:numId w:val="8"/>
              </w:numPr>
              <w:spacing w:line="360" w:lineRule="auto"/>
              <w:ind w:left="126" w:hanging="126"/>
              <w:rPr>
                <w:rFonts w:ascii="Arial" w:hAnsi="Arial" w:cs="Arial"/>
                <w:sz w:val="18"/>
                <w:szCs w:val="18"/>
              </w:rPr>
            </w:pPr>
            <w:r w:rsidRPr="00FC410C">
              <w:rPr>
                <w:rFonts w:ascii="Arial" w:hAnsi="Arial" w:cs="Arial"/>
                <w:sz w:val="18"/>
                <w:szCs w:val="18"/>
              </w:rPr>
              <w:t xml:space="preserve">Humanos: </w:t>
            </w:r>
          </w:p>
          <w:p w14:paraId="0DA312D4" w14:textId="7DBF8634" w:rsidR="004D109A" w:rsidRPr="00C754EE" w:rsidRDefault="00F6310E" w:rsidP="0085617A">
            <w:pPr>
              <w:spacing w:line="360" w:lineRule="auto"/>
              <w:rPr>
                <w:rFonts w:ascii="Arial" w:hAnsi="Arial" w:cs="Arial"/>
                <w:sz w:val="14"/>
                <w:szCs w:val="14"/>
              </w:rPr>
            </w:pPr>
            <w:r w:rsidRPr="00C754EE">
              <w:rPr>
                <w:rFonts w:ascii="Arial" w:hAnsi="Arial" w:cs="Arial"/>
                <w:sz w:val="14"/>
                <w:szCs w:val="14"/>
              </w:rPr>
              <w:t>Tutores/as</w:t>
            </w:r>
          </w:p>
          <w:p w14:paraId="1F962781" w14:textId="69DC187B" w:rsidR="00F6310E" w:rsidRPr="00C754EE" w:rsidRDefault="00F6310E" w:rsidP="0085617A">
            <w:pPr>
              <w:spacing w:line="360" w:lineRule="auto"/>
              <w:rPr>
                <w:rFonts w:ascii="Arial" w:hAnsi="Arial" w:cs="Arial"/>
                <w:sz w:val="14"/>
                <w:szCs w:val="14"/>
              </w:rPr>
            </w:pPr>
            <w:r w:rsidRPr="00C754EE">
              <w:rPr>
                <w:rFonts w:ascii="Arial" w:hAnsi="Arial" w:cs="Arial"/>
                <w:sz w:val="14"/>
                <w:szCs w:val="14"/>
              </w:rPr>
              <w:t>Jefe de Estudios</w:t>
            </w:r>
          </w:p>
          <w:p w14:paraId="4415FD19" w14:textId="77777777" w:rsidR="004D109A" w:rsidRPr="00FC410C" w:rsidRDefault="004D109A" w:rsidP="0085617A">
            <w:pPr>
              <w:pStyle w:val="Prrafodelista"/>
              <w:numPr>
                <w:ilvl w:val="0"/>
                <w:numId w:val="8"/>
              </w:numPr>
              <w:spacing w:line="360" w:lineRule="auto"/>
              <w:ind w:left="126" w:hanging="126"/>
              <w:rPr>
                <w:rFonts w:ascii="Arial" w:hAnsi="Arial" w:cs="Arial"/>
                <w:sz w:val="18"/>
                <w:szCs w:val="18"/>
              </w:rPr>
            </w:pPr>
            <w:r w:rsidRPr="00FC410C">
              <w:rPr>
                <w:rFonts w:ascii="Arial" w:hAnsi="Arial" w:cs="Arial"/>
                <w:sz w:val="18"/>
                <w:szCs w:val="18"/>
              </w:rPr>
              <w:lastRenderedPageBreak/>
              <w:t xml:space="preserve">Materiales: </w:t>
            </w:r>
          </w:p>
          <w:p w14:paraId="1A9B76C2" w14:textId="18C69F5A" w:rsidR="00ED7F45" w:rsidRPr="00FC410C" w:rsidRDefault="00F6310E" w:rsidP="0085617A">
            <w:pPr>
              <w:spacing w:line="360" w:lineRule="auto"/>
              <w:rPr>
                <w:rFonts w:ascii="Arial" w:hAnsi="Arial" w:cs="Arial"/>
                <w:sz w:val="18"/>
                <w:szCs w:val="18"/>
              </w:rPr>
            </w:pPr>
            <w:proofErr w:type="spellStart"/>
            <w:r w:rsidRPr="00C754EE">
              <w:rPr>
                <w:rFonts w:ascii="Arial" w:hAnsi="Arial" w:cs="Arial"/>
                <w:sz w:val="14"/>
                <w:szCs w:val="14"/>
              </w:rPr>
              <w:t>Póster</w:t>
            </w:r>
            <w:r w:rsidR="00ED7F45" w:rsidRPr="00C754EE">
              <w:rPr>
                <w:rFonts w:ascii="Arial" w:hAnsi="Arial" w:cs="Arial"/>
                <w:sz w:val="14"/>
                <w:szCs w:val="14"/>
              </w:rPr>
              <w:t>s</w:t>
            </w:r>
            <w:proofErr w:type="spellEnd"/>
          </w:p>
        </w:tc>
        <w:tc>
          <w:tcPr>
            <w:tcW w:w="1380" w:type="dxa"/>
            <w:tcBorders>
              <w:top w:val="single" w:sz="4" w:space="0" w:color="auto"/>
            </w:tcBorders>
            <w:vAlign w:val="center"/>
          </w:tcPr>
          <w:p w14:paraId="5927BFAD" w14:textId="73936220" w:rsidR="004D109A" w:rsidRPr="00FC410C" w:rsidRDefault="00ED7F45" w:rsidP="0085617A">
            <w:pPr>
              <w:spacing w:line="360" w:lineRule="auto"/>
              <w:rPr>
                <w:rFonts w:ascii="Arial" w:eastAsia="Times New Roman" w:hAnsi="Arial" w:cs="Arial"/>
                <w:sz w:val="18"/>
                <w:szCs w:val="18"/>
                <w:lang w:eastAsia="es-ES"/>
              </w:rPr>
            </w:pPr>
            <w:r>
              <w:rPr>
                <w:rFonts w:ascii="Arial" w:eastAsia="Times New Roman" w:hAnsi="Arial" w:cs="Arial"/>
                <w:sz w:val="18"/>
                <w:szCs w:val="18"/>
                <w:lang w:eastAsia="es-ES"/>
              </w:rPr>
              <w:lastRenderedPageBreak/>
              <w:t>Septiembre</w:t>
            </w:r>
          </w:p>
        </w:tc>
        <w:tc>
          <w:tcPr>
            <w:tcW w:w="2268" w:type="dxa"/>
            <w:tcBorders>
              <w:top w:val="single" w:sz="4" w:space="0" w:color="auto"/>
              <w:right w:val="thickThinLargeGap" w:sz="24" w:space="0" w:color="auto"/>
            </w:tcBorders>
            <w:vAlign w:val="center"/>
          </w:tcPr>
          <w:p w14:paraId="64F12976" w14:textId="77777777" w:rsidR="004D109A" w:rsidRPr="00FC410C" w:rsidRDefault="004D109A" w:rsidP="0085617A">
            <w:pPr>
              <w:spacing w:line="360" w:lineRule="auto"/>
              <w:rPr>
                <w:rFonts w:ascii="Arial" w:eastAsia="Times New Roman" w:hAnsi="Arial" w:cs="Arial"/>
                <w:sz w:val="18"/>
                <w:szCs w:val="18"/>
                <w:lang w:eastAsia="es-ES"/>
              </w:rPr>
            </w:pPr>
          </w:p>
        </w:tc>
      </w:tr>
      <w:tr w:rsidR="004D109A" w:rsidRPr="00DE2AE7" w14:paraId="374BD2E6" w14:textId="77777777" w:rsidTr="004F55E6">
        <w:trPr>
          <w:trHeight w:val="204"/>
        </w:trPr>
        <w:tc>
          <w:tcPr>
            <w:tcW w:w="1673" w:type="dxa"/>
            <w:tcBorders>
              <w:top w:val="single" w:sz="4" w:space="0" w:color="auto"/>
              <w:left w:val="thinThickLargeGap" w:sz="24" w:space="0" w:color="auto"/>
            </w:tcBorders>
            <w:vAlign w:val="center"/>
          </w:tcPr>
          <w:p w14:paraId="6271FA63" w14:textId="541323DD" w:rsidR="004D109A" w:rsidRPr="00FC410C" w:rsidRDefault="00ED7F45" w:rsidP="004D109A">
            <w:pPr>
              <w:pStyle w:val="Prrafodelista"/>
              <w:numPr>
                <w:ilvl w:val="0"/>
                <w:numId w:val="21"/>
              </w:numPr>
              <w:spacing w:line="360" w:lineRule="auto"/>
              <w:ind w:left="313"/>
              <w:rPr>
                <w:rFonts w:ascii="Arial" w:hAnsi="Arial" w:cs="Arial"/>
                <w:sz w:val="18"/>
                <w:szCs w:val="18"/>
              </w:rPr>
            </w:pPr>
            <w:r>
              <w:rPr>
                <w:rFonts w:ascii="Arial" w:hAnsi="Arial" w:cs="Arial"/>
                <w:sz w:val="18"/>
                <w:szCs w:val="18"/>
              </w:rPr>
              <w:t>…</w:t>
            </w:r>
          </w:p>
        </w:tc>
        <w:tc>
          <w:tcPr>
            <w:tcW w:w="1730" w:type="dxa"/>
            <w:tcBorders>
              <w:top w:val="single" w:sz="4" w:space="0" w:color="auto"/>
            </w:tcBorders>
            <w:vAlign w:val="center"/>
          </w:tcPr>
          <w:p w14:paraId="499F9B6E" w14:textId="7D53B32B" w:rsidR="004D109A" w:rsidRPr="00FC410C" w:rsidRDefault="004D109A" w:rsidP="0085617A">
            <w:pPr>
              <w:spacing w:line="360" w:lineRule="auto"/>
              <w:rPr>
                <w:rFonts w:ascii="Arial" w:eastAsia="Times New Roman" w:hAnsi="Arial" w:cs="Arial"/>
                <w:sz w:val="18"/>
                <w:szCs w:val="18"/>
                <w:lang w:eastAsia="es-ES"/>
              </w:rPr>
            </w:pPr>
          </w:p>
        </w:tc>
        <w:tc>
          <w:tcPr>
            <w:tcW w:w="1685" w:type="dxa"/>
            <w:gridSpan w:val="2"/>
            <w:tcBorders>
              <w:top w:val="single" w:sz="4" w:space="0" w:color="auto"/>
            </w:tcBorders>
            <w:vAlign w:val="center"/>
          </w:tcPr>
          <w:p w14:paraId="3466E213" w14:textId="5309252A" w:rsidR="004D109A" w:rsidRPr="00FC410C" w:rsidRDefault="004D109A" w:rsidP="0085617A">
            <w:pPr>
              <w:spacing w:line="360" w:lineRule="auto"/>
              <w:rPr>
                <w:rFonts w:ascii="Arial" w:hAnsi="Arial" w:cs="Arial"/>
                <w:sz w:val="18"/>
                <w:szCs w:val="18"/>
              </w:rPr>
            </w:pPr>
          </w:p>
        </w:tc>
        <w:tc>
          <w:tcPr>
            <w:tcW w:w="1380" w:type="dxa"/>
            <w:tcBorders>
              <w:top w:val="single" w:sz="4" w:space="0" w:color="auto"/>
            </w:tcBorders>
            <w:vAlign w:val="center"/>
          </w:tcPr>
          <w:p w14:paraId="69FBCACA" w14:textId="0F0D6951" w:rsidR="004D109A" w:rsidRPr="00FC410C" w:rsidRDefault="004D109A" w:rsidP="0085617A">
            <w:pPr>
              <w:spacing w:line="360" w:lineRule="auto"/>
              <w:rPr>
                <w:rFonts w:ascii="Arial" w:eastAsia="Times New Roman" w:hAnsi="Arial" w:cs="Arial"/>
                <w:sz w:val="18"/>
                <w:szCs w:val="18"/>
                <w:lang w:eastAsia="es-ES"/>
              </w:rPr>
            </w:pPr>
          </w:p>
        </w:tc>
        <w:tc>
          <w:tcPr>
            <w:tcW w:w="2268" w:type="dxa"/>
            <w:tcBorders>
              <w:top w:val="single" w:sz="4" w:space="0" w:color="auto"/>
              <w:right w:val="thickThinLargeGap" w:sz="24" w:space="0" w:color="auto"/>
            </w:tcBorders>
            <w:vAlign w:val="center"/>
          </w:tcPr>
          <w:p w14:paraId="7B9FAA0E" w14:textId="77777777" w:rsidR="004D109A" w:rsidRPr="00FC410C" w:rsidRDefault="004D109A" w:rsidP="0085617A">
            <w:pPr>
              <w:spacing w:line="360" w:lineRule="auto"/>
              <w:rPr>
                <w:rFonts w:ascii="Arial" w:eastAsia="Times New Roman" w:hAnsi="Arial" w:cs="Arial"/>
                <w:sz w:val="18"/>
                <w:szCs w:val="18"/>
                <w:lang w:eastAsia="es-ES"/>
              </w:rPr>
            </w:pPr>
          </w:p>
        </w:tc>
      </w:tr>
      <w:tr w:rsidR="004D109A" w:rsidRPr="00DE2AE7" w14:paraId="6A01C80B" w14:textId="77777777" w:rsidTr="004F55E6">
        <w:trPr>
          <w:trHeight w:val="704"/>
        </w:trPr>
        <w:tc>
          <w:tcPr>
            <w:tcW w:w="4625" w:type="dxa"/>
            <w:gridSpan w:val="3"/>
            <w:tcBorders>
              <w:top w:val="thinThickLargeGap" w:sz="24" w:space="0" w:color="auto"/>
              <w:left w:val="thinThickLargeGap" w:sz="24" w:space="0" w:color="auto"/>
              <w:bottom w:val="thickThinLargeGap" w:sz="24" w:space="0" w:color="auto"/>
            </w:tcBorders>
            <w:shd w:val="clear" w:color="auto" w:fill="DEEAF6" w:themeFill="accent1" w:themeFillTint="33"/>
            <w:vAlign w:val="center"/>
          </w:tcPr>
          <w:p w14:paraId="7C4FC7FA" w14:textId="77777777" w:rsidR="004D109A" w:rsidRPr="00DE2AE7" w:rsidRDefault="004D109A" w:rsidP="0085617A">
            <w:pPr>
              <w:spacing w:line="360" w:lineRule="auto"/>
              <w:jc w:val="center"/>
              <w:rPr>
                <w:rFonts w:ascii="Arial" w:eastAsia="Times New Roman" w:hAnsi="Arial" w:cs="Arial"/>
                <w:b/>
                <w:color w:val="002060"/>
                <w:sz w:val="20"/>
                <w:szCs w:val="20"/>
                <w:lang w:eastAsia="es-ES"/>
              </w:rPr>
            </w:pPr>
            <w:r w:rsidRPr="00DE2AE7">
              <w:rPr>
                <w:rFonts w:ascii="Arial" w:eastAsia="Times New Roman" w:hAnsi="Arial" w:cs="Arial"/>
                <w:b/>
                <w:color w:val="002060"/>
                <w:sz w:val="20"/>
                <w:szCs w:val="20"/>
                <w:lang w:eastAsia="es-ES"/>
              </w:rPr>
              <w:t>Indicador de logro</w:t>
            </w:r>
          </w:p>
        </w:tc>
        <w:tc>
          <w:tcPr>
            <w:tcW w:w="1843" w:type="dxa"/>
            <w:gridSpan w:val="2"/>
            <w:tcBorders>
              <w:top w:val="thinThickLargeGap" w:sz="24" w:space="0" w:color="auto"/>
              <w:bottom w:val="thickThinLargeGap" w:sz="24" w:space="0" w:color="auto"/>
            </w:tcBorders>
            <w:shd w:val="clear" w:color="auto" w:fill="DEEAF6" w:themeFill="accent1" w:themeFillTint="33"/>
            <w:vAlign w:val="center"/>
          </w:tcPr>
          <w:p w14:paraId="1BB7C758" w14:textId="77777777" w:rsidR="004D109A" w:rsidRPr="00DE2AE7" w:rsidRDefault="004D109A" w:rsidP="0085617A">
            <w:pPr>
              <w:spacing w:line="360" w:lineRule="auto"/>
              <w:jc w:val="center"/>
              <w:rPr>
                <w:rFonts w:ascii="Arial" w:eastAsia="Times New Roman" w:hAnsi="Arial" w:cs="Arial"/>
                <w:b/>
                <w:color w:val="002060"/>
                <w:sz w:val="20"/>
                <w:szCs w:val="20"/>
                <w:lang w:eastAsia="es-ES"/>
              </w:rPr>
            </w:pPr>
            <w:r w:rsidRPr="00DE2AE7">
              <w:rPr>
                <w:rFonts w:ascii="Arial" w:eastAsia="Times New Roman" w:hAnsi="Arial" w:cs="Arial"/>
                <w:b/>
                <w:color w:val="002060"/>
                <w:sz w:val="20"/>
                <w:szCs w:val="20"/>
                <w:lang w:eastAsia="es-ES"/>
              </w:rPr>
              <w:t>Valor medido</w:t>
            </w:r>
          </w:p>
        </w:tc>
        <w:tc>
          <w:tcPr>
            <w:tcW w:w="2268" w:type="dxa"/>
            <w:tcBorders>
              <w:top w:val="thinThickLargeGap" w:sz="24" w:space="0" w:color="auto"/>
              <w:bottom w:val="thickThinLargeGap" w:sz="24" w:space="0" w:color="auto"/>
              <w:right w:val="thickThinLargeGap" w:sz="24" w:space="0" w:color="auto"/>
            </w:tcBorders>
            <w:shd w:val="clear" w:color="auto" w:fill="DEEAF6" w:themeFill="accent1" w:themeFillTint="33"/>
            <w:vAlign w:val="center"/>
          </w:tcPr>
          <w:p w14:paraId="746748D1" w14:textId="77777777" w:rsidR="004D109A" w:rsidRDefault="004D109A" w:rsidP="0085617A">
            <w:pPr>
              <w:spacing w:line="360" w:lineRule="auto"/>
              <w:jc w:val="center"/>
              <w:rPr>
                <w:rFonts w:ascii="Arial" w:eastAsia="Times New Roman" w:hAnsi="Arial" w:cs="Arial"/>
                <w:b/>
                <w:color w:val="002060"/>
                <w:sz w:val="20"/>
                <w:szCs w:val="20"/>
                <w:lang w:eastAsia="es-ES"/>
              </w:rPr>
            </w:pPr>
            <w:r w:rsidRPr="00DE2AE7">
              <w:rPr>
                <w:rFonts w:ascii="Arial" w:eastAsia="Times New Roman" w:hAnsi="Arial" w:cs="Arial"/>
                <w:b/>
                <w:color w:val="002060"/>
                <w:sz w:val="20"/>
                <w:szCs w:val="20"/>
                <w:lang w:eastAsia="es-ES"/>
              </w:rPr>
              <w:t xml:space="preserve">Objetivo </w:t>
            </w:r>
          </w:p>
          <w:p w14:paraId="39616F90" w14:textId="77777777" w:rsidR="004D109A" w:rsidRPr="00DE2AE7" w:rsidRDefault="004D109A" w:rsidP="0085617A">
            <w:pPr>
              <w:spacing w:line="360" w:lineRule="auto"/>
              <w:jc w:val="center"/>
              <w:rPr>
                <w:rFonts w:ascii="Arial" w:eastAsia="Times New Roman" w:hAnsi="Arial" w:cs="Arial"/>
                <w:b/>
                <w:color w:val="002060"/>
                <w:sz w:val="20"/>
                <w:szCs w:val="20"/>
                <w:lang w:eastAsia="es-ES"/>
              </w:rPr>
            </w:pPr>
            <w:r w:rsidRPr="00DE2AE7">
              <w:rPr>
                <w:rFonts w:ascii="Arial" w:eastAsia="Times New Roman" w:hAnsi="Arial" w:cs="Arial"/>
                <w:b/>
                <w:color w:val="002060"/>
                <w:sz w:val="20"/>
                <w:szCs w:val="20"/>
                <w:lang w:eastAsia="es-ES"/>
              </w:rPr>
              <w:t>(Valor deseado)</w:t>
            </w:r>
          </w:p>
        </w:tc>
      </w:tr>
      <w:tr w:rsidR="004D109A" w:rsidRPr="00FC410C" w14:paraId="22A7167D" w14:textId="77777777" w:rsidTr="004F55E6">
        <w:trPr>
          <w:trHeight w:val="558"/>
        </w:trPr>
        <w:tc>
          <w:tcPr>
            <w:tcW w:w="4625" w:type="dxa"/>
            <w:gridSpan w:val="3"/>
            <w:tcBorders>
              <w:left w:val="thinThickLargeGap" w:sz="24" w:space="0" w:color="auto"/>
            </w:tcBorders>
            <w:vAlign w:val="center"/>
          </w:tcPr>
          <w:p w14:paraId="61643AF1" w14:textId="5F63870A" w:rsidR="004D109A" w:rsidRPr="00656E45" w:rsidRDefault="00656E45" w:rsidP="00656E45">
            <w:pPr>
              <w:pStyle w:val="Prrafodelista"/>
              <w:numPr>
                <w:ilvl w:val="0"/>
                <w:numId w:val="22"/>
              </w:numPr>
              <w:autoSpaceDE w:val="0"/>
              <w:autoSpaceDN w:val="0"/>
              <w:adjustRightInd w:val="0"/>
              <w:spacing w:line="360" w:lineRule="auto"/>
              <w:rPr>
                <w:rFonts w:ascii="Arial" w:hAnsi="Arial" w:cs="Arial"/>
                <w:sz w:val="18"/>
                <w:szCs w:val="18"/>
              </w:rPr>
            </w:pPr>
            <w:r w:rsidRPr="00656E45">
              <w:rPr>
                <w:rFonts w:ascii="Arial" w:hAnsi="Arial" w:cs="Arial"/>
                <w:sz w:val="18"/>
                <w:szCs w:val="18"/>
              </w:rPr>
              <w:t>Número de medidas educativas por la comisión de faltas leves (D. 16/2016) dividido entre el número de alumnos/as matriculados/as en el centro.</w:t>
            </w:r>
          </w:p>
        </w:tc>
        <w:tc>
          <w:tcPr>
            <w:tcW w:w="1843" w:type="dxa"/>
            <w:gridSpan w:val="2"/>
            <w:vAlign w:val="center"/>
          </w:tcPr>
          <w:p w14:paraId="5D360D6F" w14:textId="77777777" w:rsidR="004D109A" w:rsidRPr="00FC410C" w:rsidRDefault="004D109A" w:rsidP="00830CE4">
            <w:pPr>
              <w:pStyle w:val="Prrafodelista"/>
              <w:spacing w:line="360" w:lineRule="auto"/>
              <w:ind w:left="-105"/>
              <w:jc w:val="center"/>
              <w:rPr>
                <w:rFonts w:ascii="Arial" w:hAnsi="Arial" w:cs="Arial"/>
                <w:sz w:val="18"/>
                <w:szCs w:val="18"/>
              </w:rPr>
            </w:pPr>
            <w:r w:rsidRPr="00FC410C">
              <w:rPr>
                <w:rFonts w:ascii="Arial" w:hAnsi="Arial" w:cs="Arial"/>
                <w:sz w:val="18"/>
                <w:szCs w:val="18"/>
              </w:rPr>
              <w:t>X</w:t>
            </w:r>
          </w:p>
        </w:tc>
        <w:tc>
          <w:tcPr>
            <w:tcW w:w="2268" w:type="dxa"/>
            <w:tcBorders>
              <w:right w:val="thickThinLargeGap" w:sz="24" w:space="0" w:color="auto"/>
            </w:tcBorders>
            <w:vAlign w:val="center"/>
          </w:tcPr>
          <w:p w14:paraId="67D8D1C9" w14:textId="77777777" w:rsidR="004D109A" w:rsidRDefault="00830CE4" w:rsidP="0085617A">
            <w:pPr>
              <w:pStyle w:val="Prrafodelista"/>
              <w:spacing w:line="360" w:lineRule="auto"/>
              <w:ind w:left="313"/>
              <w:jc w:val="center"/>
              <w:rPr>
                <w:rFonts w:ascii="Arial" w:hAnsi="Arial" w:cs="Arial"/>
                <w:sz w:val="18"/>
                <w:szCs w:val="18"/>
              </w:rPr>
            </w:pPr>
            <w:r>
              <w:rPr>
                <w:rFonts w:ascii="Arial" w:hAnsi="Arial" w:cs="Arial"/>
                <w:sz w:val="18"/>
                <w:szCs w:val="18"/>
              </w:rPr>
              <w:t xml:space="preserve">&lt; </w:t>
            </w:r>
            <w:r w:rsidR="00E01E78">
              <w:rPr>
                <w:rFonts w:ascii="Arial" w:hAnsi="Arial" w:cs="Arial"/>
                <w:sz w:val="18"/>
                <w:szCs w:val="18"/>
              </w:rPr>
              <w:t>0,25</w:t>
            </w:r>
          </w:p>
          <w:p w14:paraId="7DAE4C03" w14:textId="7543CAAC" w:rsidR="00830CE4" w:rsidRPr="00FC410C" w:rsidRDefault="00830CE4" w:rsidP="00830CE4">
            <w:pPr>
              <w:pStyle w:val="Prrafodelista"/>
              <w:spacing w:line="360" w:lineRule="auto"/>
              <w:ind w:left="-109"/>
              <w:jc w:val="center"/>
              <w:rPr>
                <w:rFonts w:ascii="Arial" w:hAnsi="Arial" w:cs="Arial"/>
                <w:sz w:val="18"/>
                <w:szCs w:val="18"/>
              </w:rPr>
            </w:pPr>
            <w:r w:rsidRPr="00830CE4">
              <w:rPr>
                <w:rFonts w:ascii="Arial" w:hAnsi="Arial" w:cs="Arial"/>
                <w:sz w:val="14"/>
                <w:szCs w:val="14"/>
              </w:rPr>
              <w:t>(marcar un valor que suponga mejorar la situación anterior, pero que sea viable de alcanzar)</w:t>
            </w:r>
          </w:p>
        </w:tc>
      </w:tr>
      <w:tr w:rsidR="004D109A" w:rsidRPr="00DE2AE7" w14:paraId="3861CB4C" w14:textId="77777777" w:rsidTr="004F55E6">
        <w:trPr>
          <w:trHeight w:val="1105"/>
        </w:trPr>
        <w:tc>
          <w:tcPr>
            <w:tcW w:w="4625" w:type="dxa"/>
            <w:gridSpan w:val="3"/>
            <w:tcBorders>
              <w:left w:val="thinThickLargeGap" w:sz="24" w:space="0" w:color="auto"/>
            </w:tcBorders>
          </w:tcPr>
          <w:p w14:paraId="7F167593" w14:textId="21E741BC" w:rsidR="004D109A" w:rsidRPr="00656E45" w:rsidRDefault="00656E45" w:rsidP="00656E45">
            <w:pPr>
              <w:pStyle w:val="Prrafodelista"/>
              <w:numPr>
                <w:ilvl w:val="0"/>
                <w:numId w:val="22"/>
              </w:numPr>
              <w:autoSpaceDE w:val="0"/>
              <w:autoSpaceDN w:val="0"/>
              <w:adjustRightInd w:val="0"/>
              <w:spacing w:line="360" w:lineRule="auto"/>
              <w:rPr>
                <w:rFonts w:ascii="Arial" w:hAnsi="Arial" w:cs="Arial"/>
                <w:sz w:val="18"/>
                <w:szCs w:val="18"/>
              </w:rPr>
            </w:pPr>
            <w:r w:rsidRPr="00656E45">
              <w:rPr>
                <w:rFonts w:ascii="Arial" w:hAnsi="Arial" w:cs="Arial"/>
                <w:sz w:val="18"/>
                <w:szCs w:val="18"/>
              </w:rPr>
              <w:t>Número de medidas educativas por la comisión de faltas graves (D. 16/2016) dividido entre el número de alumnos/as matriculados/as en el centro.</w:t>
            </w:r>
          </w:p>
        </w:tc>
        <w:tc>
          <w:tcPr>
            <w:tcW w:w="1843" w:type="dxa"/>
            <w:gridSpan w:val="2"/>
            <w:vAlign w:val="center"/>
          </w:tcPr>
          <w:p w14:paraId="1BA98323" w14:textId="5B1693E2" w:rsidR="004D109A" w:rsidRPr="00830CE4" w:rsidRDefault="00830CE4" w:rsidP="00830CE4">
            <w:pPr>
              <w:pStyle w:val="Prrafodelista"/>
              <w:spacing w:line="360" w:lineRule="auto"/>
              <w:ind w:left="-105"/>
              <w:jc w:val="center"/>
              <w:rPr>
                <w:rFonts w:ascii="Arial" w:hAnsi="Arial" w:cs="Arial"/>
                <w:sz w:val="18"/>
                <w:szCs w:val="18"/>
              </w:rPr>
            </w:pPr>
            <w:r w:rsidRPr="00830CE4">
              <w:rPr>
                <w:rFonts w:ascii="Arial" w:hAnsi="Arial" w:cs="Arial"/>
                <w:sz w:val="18"/>
                <w:szCs w:val="18"/>
              </w:rPr>
              <w:t>X</w:t>
            </w:r>
          </w:p>
        </w:tc>
        <w:tc>
          <w:tcPr>
            <w:tcW w:w="2268" w:type="dxa"/>
            <w:tcBorders>
              <w:right w:val="thickThinLargeGap" w:sz="24" w:space="0" w:color="auto"/>
            </w:tcBorders>
            <w:vAlign w:val="center"/>
          </w:tcPr>
          <w:p w14:paraId="5FEFD72A" w14:textId="77777777" w:rsidR="004D109A" w:rsidRPr="00830CE4" w:rsidRDefault="00830CE4" w:rsidP="00830CE4">
            <w:pPr>
              <w:pStyle w:val="Prrafodelista"/>
              <w:spacing w:line="360" w:lineRule="auto"/>
              <w:ind w:left="313"/>
              <w:jc w:val="center"/>
              <w:rPr>
                <w:rFonts w:ascii="Arial" w:hAnsi="Arial" w:cs="Arial"/>
                <w:sz w:val="18"/>
                <w:szCs w:val="18"/>
              </w:rPr>
            </w:pPr>
            <w:r w:rsidRPr="00830CE4">
              <w:rPr>
                <w:rFonts w:ascii="Arial" w:hAnsi="Arial" w:cs="Arial"/>
                <w:sz w:val="18"/>
                <w:szCs w:val="18"/>
              </w:rPr>
              <w:t>&lt; 0,08</w:t>
            </w:r>
          </w:p>
          <w:p w14:paraId="51189D92" w14:textId="0F1E5528" w:rsidR="00830CE4" w:rsidRPr="00DE2AE7" w:rsidRDefault="00830CE4" w:rsidP="00830CE4">
            <w:pPr>
              <w:pStyle w:val="Prrafodelista"/>
              <w:spacing w:line="360" w:lineRule="auto"/>
              <w:ind w:left="-109"/>
              <w:jc w:val="center"/>
              <w:rPr>
                <w:rFonts w:ascii="Arial" w:hAnsi="Arial" w:cs="Arial"/>
                <w:sz w:val="20"/>
                <w:szCs w:val="20"/>
              </w:rPr>
            </w:pPr>
            <w:r w:rsidRPr="00830CE4">
              <w:rPr>
                <w:rFonts w:ascii="Arial" w:hAnsi="Arial" w:cs="Arial"/>
                <w:sz w:val="14"/>
                <w:szCs w:val="14"/>
              </w:rPr>
              <w:t>(marcar un valor que suponga mejorar la situación anterior, pero que sea viable de alcanzar)</w:t>
            </w:r>
          </w:p>
        </w:tc>
      </w:tr>
      <w:tr w:rsidR="00830CE4" w:rsidRPr="00DE2AE7" w14:paraId="12C809FF" w14:textId="77777777" w:rsidTr="004F55E6">
        <w:trPr>
          <w:trHeight w:val="1095"/>
        </w:trPr>
        <w:tc>
          <w:tcPr>
            <w:tcW w:w="4625" w:type="dxa"/>
            <w:gridSpan w:val="3"/>
            <w:tcBorders>
              <w:left w:val="thinThickLargeGap" w:sz="24" w:space="0" w:color="auto"/>
              <w:bottom w:val="thickThinLargeGap" w:sz="24" w:space="0" w:color="auto"/>
            </w:tcBorders>
          </w:tcPr>
          <w:p w14:paraId="1AC0F39C" w14:textId="474E5263" w:rsidR="00830CE4" w:rsidRPr="00DE2AE7" w:rsidRDefault="00830CE4" w:rsidP="00830CE4">
            <w:pPr>
              <w:pStyle w:val="Prrafodelista"/>
              <w:numPr>
                <w:ilvl w:val="0"/>
                <w:numId w:val="22"/>
              </w:numPr>
              <w:spacing w:line="360" w:lineRule="auto"/>
              <w:rPr>
                <w:rFonts w:ascii="Arial" w:hAnsi="Arial" w:cs="Arial"/>
                <w:sz w:val="20"/>
                <w:szCs w:val="20"/>
              </w:rPr>
            </w:pPr>
            <w:r w:rsidRPr="00FC410C">
              <w:rPr>
                <w:rFonts w:ascii="Arial" w:hAnsi="Arial" w:cs="Arial"/>
                <w:sz w:val="18"/>
                <w:szCs w:val="18"/>
              </w:rPr>
              <w:t>Porcentaje de alumnos/as que titula (tomando como referente el número de alumnos/as que ingresó en el centro al inicio de la promoción correspondiente).</w:t>
            </w:r>
          </w:p>
        </w:tc>
        <w:tc>
          <w:tcPr>
            <w:tcW w:w="1843" w:type="dxa"/>
            <w:gridSpan w:val="2"/>
            <w:tcBorders>
              <w:bottom w:val="thickThinLargeGap" w:sz="24" w:space="0" w:color="auto"/>
            </w:tcBorders>
            <w:vAlign w:val="center"/>
          </w:tcPr>
          <w:p w14:paraId="774E68B5" w14:textId="118BB088" w:rsidR="00830CE4" w:rsidRPr="00DE2AE7" w:rsidRDefault="00830CE4" w:rsidP="00830CE4">
            <w:pPr>
              <w:pStyle w:val="Prrafodelista"/>
              <w:spacing w:line="360" w:lineRule="auto"/>
              <w:ind w:left="-105"/>
              <w:jc w:val="center"/>
              <w:rPr>
                <w:rFonts w:ascii="Arial" w:hAnsi="Arial" w:cs="Arial"/>
                <w:sz w:val="20"/>
                <w:szCs w:val="20"/>
              </w:rPr>
            </w:pPr>
            <w:r w:rsidRPr="00830CE4">
              <w:rPr>
                <w:rFonts w:ascii="Arial" w:hAnsi="Arial" w:cs="Arial"/>
                <w:sz w:val="18"/>
                <w:szCs w:val="18"/>
              </w:rPr>
              <w:t>X</w:t>
            </w:r>
          </w:p>
        </w:tc>
        <w:tc>
          <w:tcPr>
            <w:tcW w:w="2268" w:type="dxa"/>
            <w:tcBorders>
              <w:bottom w:val="thickThinLargeGap" w:sz="24" w:space="0" w:color="auto"/>
              <w:right w:val="thickThinLargeGap" w:sz="24" w:space="0" w:color="auto"/>
            </w:tcBorders>
            <w:vAlign w:val="center"/>
          </w:tcPr>
          <w:p w14:paraId="37001C5F" w14:textId="1EB51BE9" w:rsidR="00830CE4" w:rsidRPr="00830CE4" w:rsidRDefault="00830CE4" w:rsidP="00830CE4">
            <w:pPr>
              <w:pStyle w:val="Prrafodelista"/>
              <w:spacing w:line="360" w:lineRule="auto"/>
              <w:ind w:left="-109"/>
              <w:jc w:val="center"/>
              <w:rPr>
                <w:rFonts w:ascii="Arial" w:hAnsi="Arial" w:cs="Arial"/>
                <w:sz w:val="18"/>
                <w:szCs w:val="18"/>
              </w:rPr>
            </w:pPr>
            <w:r w:rsidRPr="00830CE4">
              <w:rPr>
                <w:rFonts w:ascii="Arial" w:hAnsi="Arial" w:cs="Arial"/>
                <w:sz w:val="18"/>
                <w:szCs w:val="18"/>
              </w:rPr>
              <w:t>&lt; 0,0</w:t>
            </w:r>
            <w:r>
              <w:rPr>
                <w:rFonts w:ascii="Arial" w:hAnsi="Arial" w:cs="Arial"/>
                <w:sz w:val="18"/>
                <w:szCs w:val="18"/>
              </w:rPr>
              <w:t>2</w:t>
            </w:r>
          </w:p>
          <w:p w14:paraId="1613DB12" w14:textId="1A4D4B3B" w:rsidR="00830CE4" w:rsidRPr="00DE2AE7" w:rsidRDefault="00830CE4" w:rsidP="00830CE4">
            <w:pPr>
              <w:pStyle w:val="Prrafodelista"/>
              <w:spacing w:line="360" w:lineRule="auto"/>
              <w:ind w:left="-109"/>
              <w:jc w:val="center"/>
              <w:rPr>
                <w:rFonts w:ascii="Arial" w:hAnsi="Arial" w:cs="Arial"/>
                <w:sz w:val="20"/>
                <w:szCs w:val="20"/>
              </w:rPr>
            </w:pPr>
            <w:r w:rsidRPr="00830CE4">
              <w:rPr>
                <w:rFonts w:ascii="Arial" w:hAnsi="Arial" w:cs="Arial"/>
                <w:sz w:val="14"/>
                <w:szCs w:val="14"/>
              </w:rPr>
              <w:t>(marcar un valor que suponga mejorar la situación anterior, pero que sea viable de alcanzar)</w:t>
            </w:r>
          </w:p>
        </w:tc>
      </w:tr>
    </w:tbl>
    <w:p w14:paraId="3608AB43" w14:textId="4488F1EB" w:rsidR="00D10C1F" w:rsidRPr="0031141B" w:rsidRDefault="004D109A" w:rsidP="0031141B">
      <w:pPr>
        <w:spacing w:line="360" w:lineRule="auto"/>
        <w:ind w:firstLine="360"/>
        <w:jc w:val="both"/>
        <w:rPr>
          <w:rFonts w:ascii="Arial" w:hAnsi="Arial" w:cs="Arial"/>
          <w:bCs/>
          <w:i/>
          <w:iCs/>
          <w:sz w:val="20"/>
          <w:szCs w:val="20"/>
        </w:rPr>
      </w:pPr>
      <w:r w:rsidRPr="00DE2AE7">
        <w:rPr>
          <w:rFonts w:ascii="Arial" w:hAnsi="Arial" w:cs="Arial"/>
          <w:bCs/>
          <w:i/>
          <w:iCs/>
        </w:rPr>
        <w:t xml:space="preserve"> </w:t>
      </w:r>
      <w:r w:rsidR="00C22A2B" w:rsidRPr="0031141B">
        <w:rPr>
          <w:rFonts w:ascii="Arial" w:hAnsi="Arial" w:cs="Arial"/>
          <w:bCs/>
          <w:i/>
          <w:iCs/>
          <w:color w:val="FF0000"/>
          <w:sz w:val="20"/>
          <w:szCs w:val="20"/>
        </w:rPr>
        <w:t>(</w:t>
      </w:r>
      <w:r w:rsidR="00D10C1F" w:rsidRPr="0031141B">
        <w:rPr>
          <w:rFonts w:ascii="Arial" w:hAnsi="Arial" w:cs="Arial"/>
          <w:bCs/>
          <w:i/>
          <w:iCs/>
          <w:color w:val="FF0000"/>
          <w:sz w:val="20"/>
          <w:szCs w:val="20"/>
        </w:rPr>
        <w:t>Copiar</w:t>
      </w:r>
      <w:r w:rsidR="00C22A2B" w:rsidRPr="0031141B">
        <w:rPr>
          <w:rFonts w:ascii="Arial" w:hAnsi="Arial" w:cs="Arial"/>
          <w:bCs/>
          <w:i/>
          <w:iCs/>
          <w:color w:val="FF0000"/>
          <w:sz w:val="20"/>
          <w:szCs w:val="20"/>
        </w:rPr>
        <w:t xml:space="preserve"> la tabla y pegarla tantas veces como </w:t>
      </w:r>
      <w:r w:rsidR="00244FE7" w:rsidRPr="0031141B">
        <w:rPr>
          <w:rFonts w:ascii="Arial" w:hAnsi="Arial" w:cs="Arial"/>
          <w:bCs/>
          <w:i/>
          <w:iCs/>
          <w:color w:val="FF0000"/>
          <w:sz w:val="20"/>
          <w:szCs w:val="20"/>
        </w:rPr>
        <w:t xml:space="preserve">propuestas de mejora </w:t>
      </w:r>
      <w:r w:rsidR="00C22A2B" w:rsidRPr="0031141B">
        <w:rPr>
          <w:rFonts w:ascii="Arial" w:hAnsi="Arial" w:cs="Arial"/>
          <w:bCs/>
          <w:i/>
          <w:iCs/>
          <w:color w:val="FF0000"/>
          <w:sz w:val="20"/>
          <w:szCs w:val="20"/>
        </w:rPr>
        <w:t>se establezcan)</w:t>
      </w:r>
    </w:p>
    <w:p w14:paraId="677C627F" w14:textId="0B7C60AA" w:rsidR="00631612" w:rsidRPr="00DE2AE7" w:rsidRDefault="00631612" w:rsidP="00DE2AE7">
      <w:pPr>
        <w:pStyle w:val="Ttulo1"/>
        <w:numPr>
          <w:ilvl w:val="0"/>
          <w:numId w:val="18"/>
        </w:numPr>
        <w:shd w:val="clear" w:color="auto" w:fill="9CC2E5" w:themeFill="accent1" w:themeFillTint="99"/>
        <w:tabs>
          <w:tab w:val="left" w:pos="284"/>
        </w:tabs>
        <w:spacing w:after="240" w:line="360" w:lineRule="auto"/>
        <w:ind w:left="0" w:firstLine="284"/>
        <w:rPr>
          <w:rStyle w:val="Hipervnculo"/>
          <w:rFonts w:ascii="Arial" w:hAnsi="Arial" w:cs="Arial"/>
          <w:b/>
          <w:color w:val="auto"/>
          <w:sz w:val="24"/>
          <w:szCs w:val="24"/>
          <w:u w:val="none"/>
        </w:rPr>
      </w:pPr>
      <w:bookmarkStart w:id="5" w:name="_Toc109242418"/>
      <w:r w:rsidRPr="00DE2AE7">
        <w:rPr>
          <w:rStyle w:val="Hipervnculo"/>
          <w:rFonts w:ascii="Arial" w:hAnsi="Arial" w:cs="Arial"/>
          <w:b/>
          <w:color w:val="auto"/>
          <w:sz w:val="24"/>
          <w:szCs w:val="24"/>
          <w:u w:val="none"/>
        </w:rPr>
        <w:t>EVALUACIÓN</w:t>
      </w:r>
      <w:bookmarkEnd w:id="5"/>
    </w:p>
    <w:p w14:paraId="7A740C47" w14:textId="787DFEFD" w:rsidR="00631612" w:rsidRPr="00DE2AE7" w:rsidRDefault="00631612" w:rsidP="00B36F05">
      <w:pPr>
        <w:pStyle w:val="Prrafodelista"/>
        <w:spacing w:line="360" w:lineRule="auto"/>
        <w:ind w:left="0" w:firstLine="567"/>
        <w:jc w:val="both"/>
        <w:rPr>
          <w:rFonts w:ascii="Arial" w:hAnsi="Arial" w:cs="Arial"/>
        </w:rPr>
      </w:pPr>
      <w:r w:rsidRPr="00DE2AE7">
        <w:rPr>
          <w:rFonts w:ascii="Arial" w:hAnsi="Arial" w:cs="Arial"/>
        </w:rPr>
        <w:t xml:space="preserve">La evaluación del </w:t>
      </w:r>
      <w:r w:rsidR="00DE2AE7" w:rsidRPr="00DE2AE7">
        <w:rPr>
          <w:rFonts w:ascii="Arial" w:hAnsi="Arial" w:cs="Arial"/>
        </w:rPr>
        <w:t>P</w:t>
      </w:r>
      <w:r w:rsidR="00C22A2B" w:rsidRPr="00DE2AE7">
        <w:rPr>
          <w:rFonts w:ascii="Arial" w:hAnsi="Arial" w:cs="Arial"/>
        </w:rPr>
        <w:t>l</w:t>
      </w:r>
      <w:r w:rsidRPr="00DE2AE7">
        <w:rPr>
          <w:rFonts w:ascii="Arial" w:hAnsi="Arial" w:cs="Arial"/>
        </w:rPr>
        <w:t xml:space="preserve">an de </w:t>
      </w:r>
      <w:r w:rsidR="00DE2AE7" w:rsidRPr="00DE2AE7">
        <w:rPr>
          <w:rFonts w:ascii="Arial" w:hAnsi="Arial" w:cs="Arial"/>
        </w:rPr>
        <w:t>M</w:t>
      </w:r>
      <w:r w:rsidRPr="00DE2AE7">
        <w:rPr>
          <w:rFonts w:ascii="Arial" w:hAnsi="Arial" w:cs="Arial"/>
        </w:rPr>
        <w:t xml:space="preserve">ejora tiene como finalidad valorar si las acciones planificadas están desarrollándose conforme a lo previsto y qué grado de consecución de </w:t>
      </w:r>
      <w:r w:rsidR="00DE2AE7" w:rsidRPr="00DE2AE7">
        <w:rPr>
          <w:rFonts w:ascii="Arial" w:hAnsi="Arial" w:cs="Arial"/>
        </w:rPr>
        <w:t>objetivos</w:t>
      </w:r>
      <w:r w:rsidRPr="00DE2AE7">
        <w:rPr>
          <w:rFonts w:ascii="Arial" w:hAnsi="Arial" w:cs="Arial"/>
        </w:rPr>
        <w:t xml:space="preserve"> se está alcanzando con su puesta en práctica. Sirve también para detectar las acciones que no estén promoviendo la mejora esperada para reconducir o eliminar dichas acciones.</w:t>
      </w:r>
    </w:p>
    <w:p w14:paraId="5107F4D5" w14:textId="5152921B" w:rsidR="00631612" w:rsidRPr="00DE2AE7" w:rsidRDefault="00631612" w:rsidP="00B36F05">
      <w:pPr>
        <w:pStyle w:val="Prrafodelista"/>
        <w:spacing w:line="360" w:lineRule="auto"/>
        <w:ind w:left="0" w:firstLine="567"/>
        <w:jc w:val="both"/>
        <w:rPr>
          <w:rFonts w:ascii="Arial" w:hAnsi="Arial" w:cs="Arial"/>
        </w:rPr>
      </w:pPr>
      <w:r w:rsidRPr="00DE2AE7">
        <w:rPr>
          <w:rFonts w:ascii="Arial" w:hAnsi="Arial" w:cs="Arial"/>
        </w:rPr>
        <w:t xml:space="preserve">Esta evaluación se realizará por parte del </w:t>
      </w:r>
      <w:r w:rsidR="00C22A2B" w:rsidRPr="00DE2AE7">
        <w:rPr>
          <w:rFonts w:ascii="Arial" w:hAnsi="Arial" w:cs="Arial"/>
        </w:rPr>
        <w:t xml:space="preserve">coordinador </w:t>
      </w:r>
      <w:r w:rsidRPr="00DE2AE7">
        <w:rPr>
          <w:rFonts w:ascii="Arial" w:hAnsi="Arial" w:cs="Arial"/>
        </w:rPr>
        <w:t>del</w:t>
      </w:r>
      <w:r w:rsidR="00DE2AE7" w:rsidRPr="00DE2AE7">
        <w:rPr>
          <w:rFonts w:ascii="Arial" w:hAnsi="Arial" w:cs="Arial"/>
        </w:rPr>
        <w:t xml:space="preserve"> Plan </w:t>
      </w:r>
      <w:r w:rsidRPr="00DE2AE7">
        <w:rPr>
          <w:rFonts w:ascii="Arial" w:hAnsi="Arial" w:cs="Arial"/>
        </w:rPr>
        <w:t>al término de cada trimestre, teniendo especial consideración la que se realice a</w:t>
      </w:r>
      <w:r w:rsidR="00F234EA" w:rsidRPr="00DE2AE7">
        <w:rPr>
          <w:rFonts w:ascii="Arial" w:hAnsi="Arial" w:cs="Arial"/>
        </w:rPr>
        <w:t>l</w:t>
      </w:r>
      <w:r w:rsidRPr="00DE2AE7">
        <w:rPr>
          <w:rFonts w:ascii="Arial" w:hAnsi="Arial" w:cs="Arial"/>
        </w:rPr>
        <w:t xml:space="preserve"> final de</w:t>
      </w:r>
      <w:r w:rsidR="00F234EA" w:rsidRPr="00DE2AE7">
        <w:rPr>
          <w:rFonts w:ascii="Arial" w:hAnsi="Arial" w:cs="Arial"/>
        </w:rPr>
        <w:t>l</w:t>
      </w:r>
      <w:r w:rsidRPr="00DE2AE7">
        <w:rPr>
          <w:rFonts w:ascii="Arial" w:hAnsi="Arial" w:cs="Arial"/>
        </w:rPr>
        <w:t xml:space="preserve"> curso, que servirá como punto de partida para el siguiente.</w:t>
      </w:r>
    </w:p>
    <w:p w14:paraId="2866ED1F" w14:textId="63887089" w:rsidR="00631612" w:rsidRDefault="00631612" w:rsidP="00B36F05">
      <w:pPr>
        <w:pStyle w:val="Prrafodelista"/>
        <w:spacing w:line="360" w:lineRule="auto"/>
        <w:ind w:left="0" w:firstLine="567"/>
        <w:jc w:val="both"/>
        <w:rPr>
          <w:rFonts w:ascii="Arial" w:hAnsi="Arial" w:cs="Arial"/>
        </w:rPr>
      </w:pPr>
      <w:r w:rsidRPr="00DE2AE7">
        <w:rPr>
          <w:rFonts w:ascii="Arial" w:hAnsi="Arial" w:cs="Arial"/>
        </w:rPr>
        <w:t>Además de instrumentos objetivos</w:t>
      </w:r>
      <w:r w:rsidR="00F234EA" w:rsidRPr="00DE2AE7">
        <w:rPr>
          <w:rFonts w:ascii="Arial" w:hAnsi="Arial" w:cs="Arial"/>
        </w:rPr>
        <w:t>,</w:t>
      </w:r>
      <w:r w:rsidRPr="00DE2AE7">
        <w:rPr>
          <w:rFonts w:ascii="Arial" w:hAnsi="Arial" w:cs="Arial"/>
        </w:rPr>
        <w:t xml:space="preserve"> como pueden ser los resultados académicos de</w:t>
      </w:r>
      <w:r w:rsidR="00F234EA" w:rsidRPr="00DE2AE7">
        <w:rPr>
          <w:rFonts w:ascii="Arial" w:hAnsi="Arial" w:cs="Arial"/>
        </w:rPr>
        <w:t>l alumnado</w:t>
      </w:r>
      <w:r w:rsidRPr="00DE2AE7">
        <w:rPr>
          <w:rFonts w:ascii="Arial" w:hAnsi="Arial" w:cs="Arial"/>
        </w:rPr>
        <w:t xml:space="preserve">, el análisis de las evaluaciones externas o el grado de consecución de cada acción de mejora </w:t>
      </w:r>
      <w:r w:rsidR="00F234EA" w:rsidRPr="00DE2AE7">
        <w:rPr>
          <w:rFonts w:ascii="Arial" w:hAnsi="Arial" w:cs="Arial"/>
        </w:rPr>
        <w:t>-</w:t>
      </w:r>
      <w:r w:rsidRPr="00DE2AE7">
        <w:rPr>
          <w:rFonts w:ascii="Arial" w:hAnsi="Arial" w:cs="Arial"/>
        </w:rPr>
        <w:t>a través de los indicadores de logro definidos en las tablas del apartado 3 de este plan de mejora</w:t>
      </w:r>
      <w:r w:rsidR="00F234EA" w:rsidRPr="00DE2AE7">
        <w:rPr>
          <w:rFonts w:ascii="Arial" w:hAnsi="Arial" w:cs="Arial"/>
        </w:rPr>
        <w:t>-</w:t>
      </w:r>
      <w:r w:rsidRPr="00DE2AE7">
        <w:rPr>
          <w:rFonts w:ascii="Arial" w:hAnsi="Arial" w:cs="Arial"/>
        </w:rPr>
        <w:t>, podrán utilizarse cuestionarios de valoración y/o satisfacción</w:t>
      </w:r>
      <w:r w:rsidR="00F234EA" w:rsidRPr="00DE2AE7">
        <w:rPr>
          <w:rFonts w:ascii="Arial" w:hAnsi="Arial" w:cs="Arial"/>
        </w:rPr>
        <w:t xml:space="preserve"> cumplimentados por</w:t>
      </w:r>
      <w:r w:rsidRPr="00DE2AE7">
        <w:rPr>
          <w:rFonts w:ascii="Arial" w:hAnsi="Arial" w:cs="Arial"/>
        </w:rPr>
        <w:t xml:space="preserve"> los </w:t>
      </w:r>
      <w:r w:rsidR="00F234EA" w:rsidRPr="00DE2AE7">
        <w:rPr>
          <w:rFonts w:ascii="Arial" w:hAnsi="Arial" w:cs="Arial"/>
        </w:rPr>
        <w:t>distintos miembros de la comunidad educativa (</w:t>
      </w:r>
      <w:r w:rsidRPr="00DE2AE7">
        <w:rPr>
          <w:rFonts w:ascii="Arial" w:hAnsi="Arial" w:cs="Arial"/>
        </w:rPr>
        <w:t>docentes</w:t>
      </w:r>
      <w:r w:rsidR="00F234EA" w:rsidRPr="00DE2AE7">
        <w:rPr>
          <w:rFonts w:ascii="Arial" w:hAnsi="Arial" w:cs="Arial"/>
        </w:rPr>
        <w:t>, PAS, alumnado, familias…).</w:t>
      </w:r>
    </w:p>
    <w:p w14:paraId="448FB33F" w14:textId="77777777" w:rsidR="00250B7B" w:rsidRPr="00DE2AE7" w:rsidRDefault="00250B7B" w:rsidP="00DE2AE7">
      <w:pPr>
        <w:tabs>
          <w:tab w:val="left" w:pos="1710"/>
        </w:tabs>
        <w:spacing w:line="360" w:lineRule="auto"/>
        <w:rPr>
          <w:rFonts w:ascii="Arial" w:hAnsi="Arial" w:cs="Arial"/>
          <w:bCs/>
        </w:rPr>
      </w:pPr>
    </w:p>
    <w:sectPr w:rsidR="00250B7B" w:rsidRPr="00DE2AE7" w:rsidSect="00B02224">
      <w:footerReference w:type="default" r:id="rId10"/>
      <w:pgSz w:w="11906" w:h="16838"/>
      <w:pgMar w:top="1417" w:right="1701" w:bottom="851" w:left="1701" w:header="708" w:footer="35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7C52C" w14:textId="77777777" w:rsidR="00DF33DE" w:rsidRDefault="00DF33DE" w:rsidP="004875A0">
      <w:pPr>
        <w:spacing w:after="0" w:line="240" w:lineRule="auto"/>
      </w:pPr>
      <w:r>
        <w:separator/>
      </w:r>
    </w:p>
  </w:endnote>
  <w:endnote w:type="continuationSeparator" w:id="0">
    <w:p w14:paraId="6B5D3079" w14:textId="77777777" w:rsidR="00DF33DE" w:rsidRDefault="00DF33DE" w:rsidP="0048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075675"/>
      <w:docPartObj>
        <w:docPartGallery w:val="Page Numbers (Bottom of Page)"/>
        <w:docPartUnique/>
      </w:docPartObj>
    </w:sdtPr>
    <w:sdtEndPr>
      <w:rPr>
        <w:rFonts w:ascii="Arial" w:hAnsi="Arial" w:cs="Arial"/>
        <w:b/>
      </w:rPr>
    </w:sdtEndPr>
    <w:sdtContent>
      <w:p w14:paraId="1BBB41CF" w14:textId="7BF118CB" w:rsidR="00A97A9C" w:rsidRPr="00A97A9C" w:rsidRDefault="00A97A9C">
        <w:pPr>
          <w:pStyle w:val="Piedepgina"/>
          <w:jc w:val="right"/>
          <w:rPr>
            <w:rFonts w:ascii="Arial" w:hAnsi="Arial" w:cs="Arial"/>
            <w:b/>
          </w:rPr>
        </w:pPr>
        <w:r w:rsidRPr="00A97A9C">
          <w:rPr>
            <w:rFonts w:ascii="Arial" w:hAnsi="Arial" w:cs="Arial"/>
            <w:b/>
          </w:rPr>
          <w:fldChar w:fldCharType="begin"/>
        </w:r>
        <w:r w:rsidRPr="00A97A9C">
          <w:rPr>
            <w:rFonts w:ascii="Arial" w:hAnsi="Arial" w:cs="Arial"/>
            <w:b/>
          </w:rPr>
          <w:instrText>PAGE   \* MERGEFORMAT</w:instrText>
        </w:r>
        <w:r w:rsidRPr="00A97A9C">
          <w:rPr>
            <w:rFonts w:ascii="Arial" w:hAnsi="Arial" w:cs="Arial"/>
            <w:b/>
          </w:rPr>
          <w:fldChar w:fldCharType="separate"/>
        </w:r>
        <w:r w:rsidR="000D11EF">
          <w:rPr>
            <w:rFonts w:ascii="Arial" w:hAnsi="Arial" w:cs="Arial"/>
            <w:b/>
            <w:noProof/>
          </w:rPr>
          <w:t>5</w:t>
        </w:r>
        <w:r w:rsidRPr="00A97A9C">
          <w:rPr>
            <w:rFonts w:ascii="Arial" w:hAnsi="Arial" w:cs="Arial"/>
            <w:b/>
          </w:rPr>
          <w:fldChar w:fldCharType="end"/>
        </w:r>
      </w:p>
    </w:sdtContent>
  </w:sdt>
  <w:p w14:paraId="5F669C91" w14:textId="77777777" w:rsidR="00B02224" w:rsidRDefault="00B02224" w:rsidP="00B02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55DD8" w14:textId="77777777" w:rsidR="00DF33DE" w:rsidRDefault="00DF33DE" w:rsidP="004875A0">
      <w:pPr>
        <w:spacing w:after="0" w:line="240" w:lineRule="auto"/>
      </w:pPr>
      <w:r>
        <w:separator/>
      </w:r>
    </w:p>
  </w:footnote>
  <w:footnote w:type="continuationSeparator" w:id="0">
    <w:p w14:paraId="12824F43" w14:textId="77777777" w:rsidR="00DF33DE" w:rsidRDefault="00DF33DE" w:rsidP="004875A0">
      <w:pPr>
        <w:spacing w:after="0" w:line="240" w:lineRule="auto"/>
      </w:pPr>
      <w:r>
        <w:continuationSeparator/>
      </w:r>
    </w:p>
  </w:footnote>
  <w:footnote w:id="1">
    <w:p w14:paraId="1F3447EB" w14:textId="77777777" w:rsidR="004D109A" w:rsidRDefault="004D109A" w:rsidP="004D109A">
      <w:pPr>
        <w:shd w:val="clear" w:color="auto" w:fill="FFFFFF"/>
        <w:spacing w:after="0" w:line="240" w:lineRule="auto"/>
        <w:jc w:val="both"/>
      </w:pPr>
      <w:r>
        <w:rPr>
          <w:rStyle w:val="Refdenotaalpie"/>
        </w:rPr>
        <w:footnoteRef/>
      </w:r>
      <w:r>
        <w:t xml:space="preserve"> </w:t>
      </w:r>
      <w:r w:rsidRPr="00120DFA">
        <w:rPr>
          <w:sz w:val="18"/>
          <w:szCs w:val="18"/>
        </w:rPr>
        <w:t>Recursos materiales (instalaciones, mobiliario, materiales didácticos, bibliotecas, recursos económicos…); Recursos personales (</w:t>
      </w:r>
      <w:r>
        <w:rPr>
          <w:sz w:val="18"/>
          <w:szCs w:val="18"/>
        </w:rPr>
        <w:t>profesorado según su perfil, competencias y formación</w:t>
      </w:r>
      <w:r w:rsidRPr="00120DFA">
        <w:rPr>
          <w:sz w:val="18"/>
          <w:szCs w:val="18"/>
        </w:rPr>
        <w:t>; alumnado)</w:t>
      </w:r>
      <w:r>
        <w:t>.</w:t>
      </w:r>
    </w:p>
    <w:p w14:paraId="33B7B267" w14:textId="77777777" w:rsidR="004D109A" w:rsidRPr="00670BF5" w:rsidRDefault="004D109A" w:rsidP="004D109A">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D5201" w14:textId="77777777" w:rsidR="004875A0" w:rsidRDefault="004875A0">
    <w:pPr>
      <w:pStyle w:val="Encabezado"/>
    </w:pPr>
  </w:p>
  <w:tbl>
    <w:tblPr>
      <w:tblStyle w:val="Tablaconcuadrcula"/>
      <w:tblW w:w="1063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3272"/>
      <w:gridCol w:w="1594"/>
      <w:gridCol w:w="946"/>
      <w:gridCol w:w="3823"/>
    </w:tblGrid>
    <w:tr w:rsidR="00CE72A4" w14:paraId="5E3FCB7A" w14:textId="77777777" w:rsidTr="007008E8">
      <w:trPr>
        <w:trHeight w:val="1412"/>
      </w:trPr>
      <w:tc>
        <w:tcPr>
          <w:tcW w:w="997" w:type="dxa"/>
        </w:tcPr>
        <w:p w14:paraId="5C3FCF25" w14:textId="77777777" w:rsidR="00CE72A4" w:rsidRDefault="00CE72A4" w:rsidP="00CE72A4">
          <w:pPr>
            <w:pStyle w:val="Encabezado"/>
          </w:pPr>
          <w:r>
            <w:rPr>
              <w:noProof/>
              <w:lang w:eastAsia="es-ES"/>
            </w:rPr>
            <w:drawing>
              <wp:inline distT="0" distB="0" distL="0" distR="0" wp14:anchorId="27332A45" wp14:editId="13830DDF">
                <wp:extent cx="475699" cy="861774"/>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5699" cy="861774"/>
                        </a:xfrm>
                        <a:prstGeom prst="rect">
                          <a:avLst/>
                        </a:prstGeom>
                      </pic:spPr>
                    </pic:pic>
                  </a:graphicData>
                </a:graphic>
              </wp:inline>
            </w:drawing>
          </w:r>
        </w:p>
      </w:tc>
      <w:tc>
        <w:tcPr>
          <w:tcW w:w="3272" w:type="dxa"/>
          <w:vAlign w:val="center"/>
        </w:tcPr>
        <w:p w14:paraId="16FAB608" w14:textId="77777777" w:rsidR="00CE72A4" w:rsidRPr="001C69EC" w:rsidRDefault="00CE72A4" w:rsidP="00CE72A4">
          <w:pPr>
            <w:pStyle w:val="Encabezado"/>
            <w:rPr>
              <w:b/>
              <w:sz w:val="20"/>
              <w:szCs w:val="20"/>
            </w:rPr>
          </w:pPr>
          <w:r w:rsidRPr="001C69EC">
            <w:rPr>
              <w:b/>
              <w:sz w:val="20"/>
              <w:szCs w:val="20"/>
            </w:rPr>
            <w:t>Región de Murcia</w:t>
          </w:r>
        </w:p>
        <w:p w14:paraId="2B26007D" w14:textId="77F12E44" w:rsidR="00CE72A4" w:rsidRPr="004875A0" w:rsidRDefault="000D11EF" w:rsidP="00CE72A4">
          <w:pPr>
            <w:pStyle w:val="Encabezado"/>
            <w:rPr>
              <w:b/>
            </w:rPr>
          </w:pPr>
          <w:r>
            <w:rPr>
              <w:b/>
              <w:sz w:val="20"/>
              <w:szCs w:val="20"/>
            </w:rPr>
            <w:t>Consejería de Educación, Formación Profesional y Empleo</w:t>
          </w:r>
        </w:p>
      </w:tc>
      <w:tc>
        <w:tcPr>
          <w:tcW w:w="1594" w:type="dxa"/>
          <w:vAlign w:val="center"/>
        </w:tcPr>
        <w:p w14:paraId="6BED7BFF" w14:textId="77777777" w:rsidR="00CE72A4" w:rsidRPr="004875A0" w:rsidRDefault="00CE72A4" w:rsidP="00CE72A4">
          <w:pPr>
            <w:pStyle w:val="Encabezado"/>
            <w:jc w:val="center"/>
            <w:rPr>
              <w:b/>
            </w:rPr>
          </w:pPr>
        </w:p>
      </w:tc>
      <w:tc>
        <w:tcPr>
          <w:tcW w:w="946" w:type="dxa"/>
          <w:vAlign w:val="center"/>
        </w:tcPr>
        <w:p w14:paraId="10BAD582" w14:textId="77777777" w:rsidR="00CE72A4" w:rsidRPr="004875A0" w:rsidRDefault="00CE72A4" w:rsidP="00CE72A4">
          <w:pPr>
            <w:pStyle w:val="Encabezado"/>
            <w:rPr>
              <w:b/>
            </w:rPr>
          </w:pPr>
        </w:p>
      </w:tc>
      <w:tc>
        <w:tcPr>
          <w:tcW w:w="3823" w:type="dxa"/>
        </w:tcPr>
        <w:p w14:paraId="6A9D970B" w14:textId="00C7DA12" w:rsidR="00CE72A4" w:rsidRPr="004875A0" w:rsidRDefault="00672C5E" w:rsidP="00CE72A4">
          <w:pPr>
            <w:pStyle w:val="Encabezado"/>
            <w:rPr>
              <w:b/>
            </w:rPr>
          </w:pPr>
          <w:r>
            <w:rPr>
              <w:b/>
            </w:rPr>
            <w:t>Plan de Mejora</w:t>
          </w:r>
        </w:p>
        <w:p w14:paraId="3AB87164" w14:textId="77777777" w:rsidR="00CE72A4" w:rsidRPr="006F3745" w:rsidRDefault="00CE72A4" w:rsidP="00CE72A4">
          <w:pPr>
            <w:pStyle w:val="Encabezado"/>
          </w:pPr>
          <w:r w:rsidRPr="006F3745">
            <w:t>Curso 20__/20__</w:t>
          </w:r>
          <w:r>
            <w:t>.</w:t>
          </w:r>
        </w:p>
        <w:p w14:paraId="50E2CE7C" w14:textId="5D118653" w:rsidR="00CE72A4" w:rsidRPr="006F3745" w:rsidRDefault="00CE72A4" w:rsidP="00CE72A4">
          <w:pPr>
            <w:pStyle w:val="Encabezado"/>
          </w:pPr>
          <w:r w:rsidRPr="006F3745">
            <w:t>Centro educativo:</w:t>
          </w:r>
          <w:r w:rsidR="00AB0A2F">
            <w:t xml:space="preserve"> </w:t>
          </w:r>
        </w:p>
        <w:p w14:paraId="28185DFD" w14:textId="760D3FDB" w:rsidR="00CE72A4" w:rsidRPr="006F3745" w:rsidRDefault="00CE72A4" w:rsidP="00CE72A4">
          <w:pPr>
            <w:pStyle w:val="Encabezado"/>
          </w:pPr>
          <w:r w:rsidRPr="006F3745">
            <w:t>Código de centro:</w:t>
          </w:r>
          <w:r w:rsidR="00AB0A2F">
            <w:t xml:space="preserve"> </w:t>
          </w:r>
        </w:p>
        <w:p w14:paraId="49DA7ED0" w14:textId="64FE9E55" w:rsidR="00CE72A4" w:rsidRDefault="00CE72A4" w:rsidP="00CE72A4">
          <w:pPr>
            <w:pStyle w:val="Encabezado"/>
          </w:pPr>
          <w:r w:rsidRPr="006F3745">
            <w:t>Localidad:</w:t>
          </w:r>
          <w:r w:rsidR="00AB0A2F">
            <w:t xml:space="preserve"> </w:t>
          </w:r>
        </w:p>
      </w:tc>
    </w:tr>
  </w:tbl>
  <w:p w14:paraId="506DDFF6" w14:textId="77777777" w:rsidR="004875A0" w:rsidRDefault="004875A0" w:rsidP="002528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319"/>
    <w:multiLevelType w:val="hybridMultilevel"/>
    <w:tmpl w:val="3698DDC4"/>
    <w:lvl w:ilvl="0" w:tplc="BF243F00">
      <w:start w:val="1"/>
      <w:numFmt w:val="decimal"/>
      <w:lvlText w:val="%1."/>
      <w:lvlJc w:val="left"/>
      <w:pPr>
        <w:ind w:left="862" w:hanging="360"/>
      </w:pPr>
      <w:rPr>
        <w:rFonts w:hint="default"/>
        <w:color w:val="auto"/>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8247725"/>
    <w:multiLevelType w:val="hybridMultilevel"/>
    <w:tmpl w:val="D4100728"/>
    <w:lvl w:ilvl="0" w:tplc="1D1ABD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32045F"/>
    <w:multiLevelType w:val="hybridMultilevel"/>
    <w:tmpl w:val="C23E63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3C4E0A"/>
    <w:multiLevelType w:val="multilevel"/>
    <w:tmpl w:val="01126AB2"/>
    <w:lvl w:ilvl="0">
      <w:start w:val="5"/>
      <w:numFmt w:val="decimal"/>
      <w:lvlText w:val="%1."/>
      <w:lvlJc w:val="left"/>
      <w:pPr>
        <w:tabs>
          <w:tab w:val="num" w:pos="0"/>
        </w:tabs>
        <w:ind w:left="390" w:hanging="390"/>
      </w:pPr>
      <w:rPr>
        <w:rFonts w:hint="default"/>
      </w:rPr>
    </w:lvl>
    <w:lvl w:ilvl="1">
      <w:start w:val="1"/>
      <w:numFmt w:val="decimal"/>
      <w:lvlText w:val="6.%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 w15:restartNumberingAfterBreak="0">
    <w:nsid w:val="11DC5A88"/>
    <w:multiLevelType w:val="hybridMultilevel"/>
    <w:tmpl w:val="443E79D6"/>
    <w:lvl w:ilvl="0" w:tplc="3E98C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BD6211"/>
    <w:multiLevelType w:val="hybridMultilevel"/>
    <w:tmpl w:val="F330404E"/>
    <w:lvl w:ilvl="0" w:tplc="57026324">
      <w:start w:val="1"/>
      <w:numFmt w:val="decimal"/>
      <w:lvlText w:val="%1."/>
      <w:lvlJc w:val="left"/>
      <w:pPr>
        <w:ind w:left="673" w:hanging="360"/>
      </w:pPr>
      <w:rPr>
        <w:rFonts w:hint="default"/>
      </w:rPr>
    </w:lvl>
    <w:lvl w:ilvl="1" w:tplc="0C0A0019" w:tentative="1">
      <w:start w:val="1"/>
      <w:numFmt w:val="lowerLetter"/>
      <w:lvlText w:val="%2."/>
      <w:lvlJc w:val="left"/>
      <w:pPr>
        <w:ind w:left="1393" w:hanging="360"/>
      </w:pPr>
    </w:lvl>
    <w:lvl w:ilvl="2" w:tplc="0C0A001B" w:tentative="1">
      <w:start w:val="1"/>
      <w:numFmt w:val="lowerRoman"/>
      <w:lvlText w:val="%3."/>
      <w:lvlJc w:val="right"/>
      <w:pPr>
        <w:ind w:left="2113" w:hanging="180"/>
      </w:pPr>
    </w:lvl>
    <w:lvl w:ilvl="3" w:tplc="0C0A000F" w:tentative="1">
      <w:start w:val="1"/>
      <w:numFmt w:val="decimal"/>
      <w:lvlText w:val="%4."/>
      <w:lvlJc w:val="left"/>
      <w:pPr>
        <w:ind w:left="2833" w:hanging="360"/>
      </w:pPr>
    </w:lvl>
    <w:lvl w:ilvl="4" w:tplc="0C0A0019" w:tentative="1">
      <w:start w:val="1"/>
      <w:numFmt w:val="lowerLetter"/>
      <w:lvlText w:val="%5."/>
      <w:lvlJc w:val="left"/>
      <w:pPr>
        <w:ind w:left="3553" w:hanging="360"/>
      </w:pPr>
    </w:lvl>
    <w:lvl w:ilvl="5" w:tplc="0C0A001B" w:tentative="1">
      <w:start w:val="1"/>
      <w:numFmt w:val="lowerRoman"/>
      <w:lvlText w:val="%6."/>
      <w:lvlJc w:val="right"/>
      <w:pPr>
        <w:ind w:left="4273" w:hanging="180"/>
      </w:pPr>
    </w:lvl>
    <w:lvl w:ilvl="6" w:tplc="0C0A000F" w:tentative="1">
      <w:start w:val="1"/>
      <w:numFmt w:val="decimal"/>
      <w:lvlText w:val="%7."/>
      <w:lvlJc w:val="left"/>
      <w:pPr>
        <w:ind w:left="4993" w:hanging="360"/>
      </w:pPr>
    </w:lvl>
    <w:lvl w:ilvl="7" w:tplc="0C0A0019" w:tentative="1">
      <w:start w:val="1"/>
      <w:numFmt w:val="lowerLetter"/>
      <w:lvlText w:val="%8."/>
      <w:lvlJc w:val="left"/>
      <w:pPr>
        <w:ind w:left="5713" w:hanging="360"/>
      </w:pPr>
    </w:lvl>
    <w:lvl w:ilvl="8" w:tplc="0C0A001B" w:tentative="1">
      <w:start w:val="1"/>
      <w:numFmt w:val="lowerRoman"/>
      <w:lvlText w:val="%9."/>
      <w:lvlJc w:val="right"/>
      <w:pPr>
        <w:ind w:left="6433" w:hanging="180"/>
      </w:pPr>
    </w:lvl>
  </w:abstractNum>
  <w:abstractNum w:abstractNumId="6" w15:restartNumberingAfterBreak="0">
    <w:nsid w:val="192D7607"/>
    <w:multiLevelType w:val="hybridMultilevel"/>
    <w:tmpl w:val="1B4A707E"/>
    <w:lvl w:ilvl="0" w:tplc="D43EE9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A1958A5"/>
    <w:multiLevelType w:val="hybridMultilevel"/>
    <w:tmpl w:val="288E35AA"/>
    <w:lvl w:ilvl="0" w:tplc="CE6EDC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275A90"/>
    <w:multiLevelType w:val="multilevel"/>
    <w:tmpl w:val="5E043624"/>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9" w15:restartNumberingAfterBreak="0">
    <w:nsid w:val="29E50145"/>
    <w:multiLevelType w:val="hybridMultilevel"/>
    <w:tmpl w:val="446AFD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62273F"/>
    <w:multiLevelType w:val="multilevel"/>
    <w:tmpl w:val="5C98C152"/>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1" w15:restartNumberingAfterBreak="0">
    <w:nsid w:val="3E5B6C30"/>
    <w:multiLevelType w:val="hybridMultilevel"/>
    <w:tmpl w:val="F894EABA"/>
    <w:lvl w:ilvl="0" w:tplc="C3A8A722">
      <w:start w:val="1"/>
      <w:numFmt w:val="lowerLetter"/>
      <w:lvlText w:val="%1)"/>
      <w:lvlJc w:val="left"/>
      <w:pPr>
        <w:tabs>
          <w:tab w:val="num" w:pos="720"/>
        </w:tabs>
        <w:ind w:left="720" w:hanging="360"/>
      </w:pPr>
    </w:lvl>
    <w:lvl w:ilvl="1" w:tplc="996AFFC2">
      <w:start w:val="1"/>
      <w:numFmt w:val="decimal"/>
      <w:lvlText w:val="%2."/>
      <w:lvlJc w:val="left"/>
      <w:pPr>
        <w:tabs>
          <w:tab w:val="num" w:pos="1440"/>
        </w:tabs>
        <w:ind w:left="1440" w:hanging="360"/>
      </w:pPr>
      <w:rPr>
        <w:rFonts w:hint="default"/>
        <w:b/>
      </w:rPr>
    </w:lvl>
    <w:lvl w:ilvl="2" w:tplc="AA064746">
      <w:start w:val="1"/>
      <w:numFmt w:val="lowerLetter"/>
      <w:lvlText w:val="%3)"/>
      <w:lvlJc w:val="left"/>
      <w:pPr>
        <w:tabs>
          <w:tab w:val="num" w:pos="2160"/>
        </w:tabs>
        <w:ind w:left="2160" w:hanging="360"/>
      </w:pPr>
    </w:lvl>
    <w:lvl w:ilvl="3" w:tplc="B6F8E33C" w:tentative="1">
      <w:start w:val="1"/>
      <w:numFmt w:val="lowerLetter"/>
      <w:lvlText w:val="%4)"/>
      <w:lvlJc w:val="left"/>
      <w:pPr>
        <w:tabs>
          <w:tab w:val="num" w:pos="2880"/>
        </w:tabs>
        <w:ind w:left="2880" w:hanging="360"/>
      </w:pPr>
    </w:lvl>
    <w:lvl w:ilvl="4" w:tplc="1DF25794" w:tentative="1">
      <w:start w:val="1"/>
      <w:numFmt w:val="lowerLetter"/>
      <w:lvlText w:val="%5)"/>
      <w:lvlJc w:val="left"/>
      <w:pPr>
        <w:tabs>
          <w:tab w:val="num" w:pos="3600"/>
        </w:tabs>
        <w:ind w:left="3600" w:hanging="360"/>
      </w:pPr>
    </w:lvl>
    <w:lvl w:ilvl="5" w:tplc="5B38C536" w:tentative="1">
      <w:start w:val="1"/>
      <w:numFmt w:val="lowerLetter"/>
      <w:lvlText w:val="%6)"/>
      <w:lvlJc w:val="left"/>
      <w:pPr>
        <w:tabs>
          <w:tab w:val="num" w:pos="4320"/>
        </w:tabs>
        <w:ind w:left="4320" w:hanging="360"/>
      </w:pPr>
    </w:lvl>
    <w:lvl w:ilvl="6" w:tplc="5B32E00E" w:tentative="1">
      <w:start w:val="1"/>
      <w:numFmt w:val="lowerLetter"/>
      <w:lvlText w:val="%7)"/>
      <w:lvlJc w:val="left"/>
      <w:pPr>
        <w:tabs>
          <w:tab w:val="num" w:pos="5040"/>
        </w:tabs>
        <w:ind w:left="5040" w:hanging="360"/>
      </w:pPr>
    </w:lvl>
    <w:lvl w:ilvl="7" w:tplc="00426682" w:tentative="1">
      <w:start w:val="1"/>
      <w:numFmt w:val="lowerLetter"/>
      <w:lvlText w:val="%8)"/>
      <w:lvlJc w:val="left"/>
      <w:pPr>
        <w:tabs>
          <w:tab w:val="num" w:pos="5760"/>
        </w:tabs>
        <w:ind w:left="5760" w:hanging="360"/>
      </w:pPr>
    </w:lvl>
    <w:lvl w:ilvl="8" w:tplc="2818978E" w:tentative="1">
      <w:start w:val="1"/>
      <w:numFmt w:val="lowerLetter"/>
      <w:lvlText w:val="%9)"/>
      <w:lvlJc w:val="left"/>
      <w:pPr>
        <w:tabs>
          <w:tab w:val="num" w:pos="6480"/>
        </w:tabs>
        <w:ind w:left="6480" w:hanging="360"/>
      </w:pPr>
    </w:lvl>
  </w:abstractNum>
  <w:abstractNum w:abstractNumId="12" w15:restartNumberingAfterBreak="0">
    <w:nsid w:val="44C6333A"/>
    <w:multiLevelType w:val="hybridMultilevel"/>
    <w:tmpl w:val="3A7859EE"/>
    <w:lvl w:ilvl="0" w:tplc="13B2E32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9D369C"/>
    <w:multiLevelType w:val="hybridMultilevel"/>
    <w:tmpl w:val="77661D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74638E"/>
    <w:multiLevelType w:val="hybridMultilevel"/>
    <w:tmpl w:val="17F6ACD6"/>
    <w:lvl w:ilvl="0" w:tplc="E94ED4CC">
      <w:start w:val="1"/>
      <w:numFmt w:val="decimal"/>
      <w:lvlText w:val="%1."/>
      <w:lvlJc w:val="left"/>
      <w:pPr>
        <w:ind w:left="720" w:hanging="360"/>
      </w:pPr>
      <w:rPr>
        <w:rFonts w:asciiTheme="minorHAnsi" w:hAnsiTheme="minorHAnsi" w:cstheme="minorBidi" w:hint="default"/>
        <w:color w:val="00206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BB165A"/>
    <w:multiLevelType w:val="hybridMultilevel"/>
    <w:tmpl w:val="016E4262"/>
    <w:lvl w:ilvl="0" w:tplc="9D821DC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586991"/>
    <w:multiLevelType w:val="hybridMultilevel"/>
    <w:tmpl w:val="E2D0D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CB5426"/>
    <w:multiLevelType w:val="hybridMultilevel"/>
    <w:tmpl w:val="F330404E"/>
    <w:lvl w:ilvl="0" w:tplc="FFFFFFFF">
      <w:start w:val="1"/>
      <w:numFmt w:val="decimal"/>
      <w:lvlText w:val="%1."/>
      <w:lvlJc w:val="left"/>
      <w:pPr>
        <w:ind w:left="673" w:hanging="360"/>
      </w:pPr>
      <w:rPr>
        <w:rFonts w:hint="default"/>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18" w15:restartNumberingAfterBreak="0">
    <w:nsid w:val="60AC7BF3"/>
    <w:multiLevelType w:val="hybridMultilevel"/>
    <w:tmpl w:val="E2D0DC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C56C15"/>
    <w:multiLevelType w:val="hybridMultilevel"/>
    <w:tmpl w:val="15C45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0F41690"/>
    <w:multiLevelType w:val="multilevel"/>
    <w:tmpl w:val="5E043624"/>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21" w15:restartNumberingAfterBreak="0">
    <w:nsid w:val="7C715A5E"/>
    <w:multiLevelType w:val="multilevel"/>
    <w:tmpl w:val="3360478C"/>
    <w:lvl w:ilvl="0">
      <w:start w:val="4"/>
      <w:numFmt w:val="decimal"/>
      <w:lvlText w:val="%1."/>
      <w:lvlJc w:val="left"/>
      <w:pPr>
        <w:tabs>
          <w:tab w:val="num" w:pos="390"/>
        </w:tabs>
        <w:ind w:left="390" w:hanging="39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5.%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7D7F329D"/>
    <w:multiLevelType w:val="multilevel"/>
    <w:tmpl w:val="703C15DC"/>
    <w:lvl w:ilvl="0">
      <w:start w:val="3"/>
      <w:numFmt w:val="decimal"/>
      <w:lvlText w:val="%1."/>
      <w:lvlJc w:val="left"/>
      <w:pPr>
        <w:tabs>
          <w:tab w:val="num" w:pos="390"/>
        </w:tabs>
        <w:ind w:left="390" w:hanging="390"/>
      </w:pPr>
      <w:rPr>
        <w:rFonts w:hint="default"/>
      </w:rPr>
    </w:lvl>
    <w:lvl w:ilvl="1">
      <w:start w:val="1"/>
      <w:numFmt w:val="decimal"/>
      <w:lvlText w:val="4.%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1"/>
  </w:num>
  <w:num w:numId="2">
    <w:abstractNumId w:val="22"/>
  </w:num>
  <w:num w:numId="3">
    <w:abstractNumId w:val="21"/>
  </w:num>
  <w:num w:numId="4">
    <w:abstractNumId w:val="3"/>
  </w:num>
  <w:num w:numId="5">
    <w:abstractNumId w:val="10"/>
  </w:num>
  <w:num w:numId="6">
    <w:abstractNumId w:val="20"/>
  </w:num>
  <w:num w:numId="7">
    <w:abstractNumId w:val="12"/>
  </w:num>
  <w:num w:numId="8">
    <w:abstractNumId w:val="15"/>
  </w:num>
  <w:num w:numId="9">
    <w:abstractNumId w:val="6"/>
  </w:num>
  <w:num w:numId="10">
    <w:abstractNumId w:val="13"/>
  </w:num>
  <w:num w:numId="11">
    <w:abstractNumId w:val="14"/>
  </w:num>
  <w:num w:numId="12">
    <w:abstractNumId w:val="4"/>
  </w:num>
  <w:num w:numId="13">
    <w:abstractNumId w:val="16"/>
  </w:num>
  <w:num w:numId="14">
    <w:abstractNumId w:val="8"/>
  </w:num>
  <w:num w:numId="15">
    <w:abstractNumId w:val="19"/>
  </w:num>
  <w:num w:numId="16">
    <w:abstractNumId w:val="7"/>
  </w:num>
  <w:num w:numId="17">
    <w:abstractNumId w:val="2"/>
  </w:num>
  <w:num w:numId="18">
    <w:abstractNumId w:val="0"/>
  </w:num>
  <w:num w:numId="19">
    <w:abstractNumId w:val="1"/>
  </w:num>
  <w:num w:numId="20">
    <w:abstractNumId w:val="5"/>
  </w:num>
  <w:num w:numId="21">
    <w:abstractNumId w:val="18"/>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A0"/>
    <w:rsid w:val="00002F35"/>
    <w:rsid w:val="00027865"/>
    <w:rsid w:val="00085C10"/>
    <w:rsid w:val="000A514C"/>
    <w:rsid w:val="000D11EF"/>
    <w:rsid w:val="00115187"/>
    <w:rsid w:val="001655D9"/>
    <w:rsid w:val="001825EB"/>
    <w:rsid w:val="001D6717"/>
    <w:rsid w:val="001E5C9E"/>
    <w:rsid w:val="00225167"/>
    <w:rsid w:val="0024086E"/>
    <w:rsid w:val="00244FE7"/>
    <w:rsid w:val="00250B7B"/>
    <w:rsid w:val="0025284E"/>
    <w:rsid w:val="002873DC"/>
    <w:rsid w:val="0029607C"/>
    <w:rsid w:val="002B0B72"/>
    <w:rsid w:val="002C5BAD"/>
    <w:rsid w:val="002F1E04"/>
    <w:rsid w:val="0031141B"/>
    <w:rsid w:val="00332EAD"/>
    <w:rsid w:val="00437CF9"/>
    <w:rsid w:val="00442157"/>
    <w:rsid w:val="004875A0"/>
    <w:rsid w:val="004D109A"/>
    <w:rsid w:val="004F55E6"/>
    <w:rsid w:val="005015D7"/>
    <w:rsid w:val="005570B5"/>
    <w:rsid w:val="00574D5A"/>
    <w:rsid w:val="00586EC5"/>
    <w:rsid w:val="005A1489"/>
    <w:rsid w:val="005A5262"/>
    <w:rsid w:val="00631612"/>
    <w:rsid w:val="00633BC7"/>
    <w:rsid w:val="00654E82"/>
    <w:rsid w:val="00656E45"/>
    <w:rsid w:val="00670BF5"/>
    <w:rsid w:val="00672C5E"/>
    <w:rsid w:val="0067677A"/>
    <w:rsid w:val="006A5DE7"/>
    <w:rsid w:val="006D5C60"/>
    <w:rsid w:val="006F45F1"/>
    <w:rsid w:val="007432E3"/>
    <w:rsid w:val="00776D76"/>
    <w:rsid w:val="00780613"/>
    <w:rsid w:val="00785D91"/>
    <w:rsid w:val="007907FF"/>
    <w:rsid w:val="00830CE4"/>
    <w:rsid w:val="00833D05"/>
    <w:rsid w:val="00892FAC"/>
    <w:rsid w:val="008C3C4F"/>
    <w:rsid w:val="008E13B6"/>
    <w:rsid w:val="009A6DA0"/>
    <w:rsid w:val="009D75BA"/>
    <w:rsid w:val="00A2766A"/>
    <w:rsid w:val="00A778D6"/>
    <w:rsid w:val="00A97A9C"/>
    <w:rsid w:val="00AB0A2F"/>
    <w:rsid w:val="00AD7472"/>
    <w:rsid w:val="00B02224"/>
    <w:rsid w:val="00B318AC"/>
    <w:rsid w:val="00B36F05"/>
    <w:rsid w:val="00B86EA7"/>
    <w:rsid w:val="00BE5379"/>
    <w:rsid w:val="00C13D1A"/>
    <w:rsid w:val="00C22A2B"/>
    <w:rsid w:val="00C412ED"/>
    <w:rsid w:val="00C754EE"/>
    <w:rsid w:val="00C92843"/>
    <w:rsid w:val="00CD323A"/>
    <w:rsid w:val="00CE72A4"/>
    <w:rsid w:val="00D01393"/>
    <w:rsid w:val="00D10C1F"/>
    <w:rsid w:val="00D24CF9"/>
    <w:rsid w:val="00DB3315"/>
    <w:rsid w:val="00DE2AE7"/>
    <w:rsid w:val="00DF33DE"/>
    <w:rsid w:val="00E01E78"/>
    <w:rsid w:val="00E07C9C"/>
    <w:rsid w:val="00E20B4B"/>
    <w:rsid w:val="00E64209"/>
    <w:rsid w:val="00EC1FB9"/>
    <w:rsid w:val="00ED7F45"/>
    <w:rsid w:val="00EE3723"/>
    <w:rsid w:val="00EF36B1"/>
    <w:rsid w:val="00F07484"/>
    <w:rsid w:val="00F234EA"/>
    <w:rsid w:val="00F33AF4"/>
    <w:rsid w:val="00F6310E"/>
    <w:rsid w:val="00FC41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CFC53"/>
  <w15:chartTrackingRefBased/>
  <w15:docId w15:val="{A43AC59F-8F7D-41C6-BE40-7CF71F6A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2A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semiHidden/>
    <w:unhideWhenUsed/>
    <w:qFormat/>
    <w:rsid w:val="001655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7"/>
    <w:basedOn w:val="Normal"/>
    <w:link w:val="EncabezadoCar"/>
    <w:uiPriority w:val="99"/>
    <w:unhideWhenUsed/>
    <w:rsid w:val="004875A0"/>
    <w:pPr>
      <w:tabs>
        <w:tab w:val="center" w:pos="4252"/>
        <w:tab w:val="right" w:pos="8504"/>
      </w:tabs>
      <w:spacing w:after="0" w:line="240" w:lineRule="auto"/>
    </w:pPr>
  </w:style>
  <w:style w:type="character" w:customStyle="1" w:styleId="EncabezadoCar">
    <w:name w:val="Encabezado Car"/>
    <w:aliases w:val=" Car7 Car"/>
    <w:basedOn w:val="Fuentedeprrafopredeter"/>
    <w:link w:val="Encabezado"/>
    <w:uiPriority w:val="99"/>
    <w:rsid w:val="004875A0"/>
  </w:style>
  <w:style w:type="paragraph" w:styleId="Piedepgina">
    <w:name w:val="footer"/>
    <w:basedOn w:val="Normal"/>
    <w:link w:val="PiedepginaCar"/>
    <w:uiPriority w:val="99"/>
    <w:unhideWhenUsed/>
    <w:rsid w:val="004875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5A0"/>
  </w:style>
  <w:style w:type="paragraph" w:styleId="Textonotapie">
    <w:name w:val="footnote text"/>
    <w:basedOn w:val="Normal"/>
    <w:link w:val="TextonotapieCar"/>
    <w:uiPriority w:val="99"/>
    <w:semiHidden/>
    <w:rsid w:val="007432E3"/>
    <w:pPr>
      <w:spacing w:after="0" w:line="240" w:lineRule="auto"/>
    </w:pPr>
    <w:rPr>
      <w:rFonts w:ascii="Times New Roman" w:eastAsia="Times New Roman" w:hAnsi="Times New Roman" w:cs="Times New Roman"/>
      <w:sz w:val="20"/>
      <w:szCs w:val="20"/>
      <w:lang w:val="en-GB"/>
    </w:rPr>
  </w:style>
  <w:style w:type="character" w:customStyle="1" w:styleId="TextonotapieCar">
    <w:name w:val="Texto nota pie Car"/>
    <w:basedOn w:val="Fuentedeprrafopredeter"/>
    <w:link w:val="Textonotapie"/>
    <w:uiPriority w:val="99"/>
    <w:semiHidden/>
    <w:rsid w:val="007432E3"/>
    <w:rPr>
      <w:rFonts w:ascii="Times New Roman" w:eastAsia="Times New Roman" w:hAnsi="Times New Roman" w:cs="Times New Roman"/>
      <w:sz w:val="20"/>
      <w:szCs w:val="20"/>
      <w:lang w:val="en-GB"/>
    </w:rPr>
  </w:style>
  <w:style w:type="character" w:styleId="Refdenotaalpie">
    <w:name w:val="footnote reference"/>
    <w:uiPriority w:val="99"/>
    <w:semiHidden/>
    <w:rsid w:val="007432E3"/>
    <w:rPr>
      <w:vertAlign w:val="superscript"/>
    </w:rPr>
  </w:style>
  <w:style w:type="paragraph" w:styleId="NormalWeb">
    <w:name w:val="Normal (Web)"/>
    <w:basedOn w:val="Normal"/>
    <w:rsid w:val="007432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rsid w:val="007432E3"/>
    <w:rPr>
      <w:color w:val="0000FF"/>
      <w:u w:val="single"/>
    </w:rPr>
  </w:style>
  <w:style w:type="character" w:styleId="Textoennegrita">
    <w:name w:val="Strong"/>
    <w:qFormat/>
    <w:rsid w:val="00250B7B"/>
    <w:rPr>
      <w:b/>
      <w:bCs/>
    </w:rPr>
  </w:style>
  <w:style w:type="paragraph" w:styleId="Prrafodelista">
    <w:name w:val="List Paragraph"/>
    <w:basedOn w:val="Normal"/>
    <w:uiPriority w:val="34"/>
    <w:qFormat/>
    <w:rsid w:val="00CE72A4"/>
    <w:pPr>
      <w:ind w:left="720"/>
      <w:contextualSpacing/>
    </w:pPr>
  </w:style>
  <w:style w:type="character" w:customStyle="1" w:styleId="Ttulo1Car">
    <w:name w:val="Título 1 Car"/>
    <w:basedOn w:val="Fuentedeprrafopredeter"/>
    <w:link w:val="Ttulo1"/>
    <w:uiPriority w:val="9"/>
    <w:rsid w:val="00C22A2B"/>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semiHidden/>
    <w:rsid w:val="001655D9"/>
    <w:rPr>
      <w:rFonts w:asciiTheme="majorHAnsi" w:eastAsiaTheme="majorEastAsia" w:hAnsiTheme="majorHAnsi" w:cstheme="majorBidi"/>
      <w:i/>
      <w:iCs/>
      <w:color w:val="272727" w:themeColor="text1" w:themeTint="D8"/>
      <w:sz w:val="21"/>
      <w:szCs w:val="21"/>
    </w:rPr>
  </w:style>
  <w:style w:type="paragraph" w:styleId="TtulodeTDC">
    <w:name w:val="TOC Heading"/>
    <w:basedOn w:val="Ttulo1"/>
    <w:next w:val="Normal"/>
    <w:uiPriority w:val="39"/>
    <w:unhideWhenUsed/>
    <w:qFormat/>
    <w:rsid w:val="001655D9"/>
    <w:pPr>
      <w:outlineLvl w:val="9"/>
    </w:pPr>
    <w:rPr>
      <w:lang w:eastAsia="es-ES"/>
    </w:rPr>
  </w:style>
  <w:style w:type="paragraph" w:styleId="TDC1">
    <w:name w:val="toc 1"/>
    <w:basedOn w:val="Normal"/>
    <w:next w:val="Normal"/>
    <w:autoRedefine/>
    <w:uiPriority w:val="39"/>
    <w:unhideWhenUsed/>
    <w:rsid w:val="001655D9"/>
    <w:pPr>
      <w:spacing w:after="100"/>
    </w:pPr>
  </w:style>
  <w:style w:type="character" w:customStyle="1" w:styleId="Textodemarcadordeposicin">
    <w:name w:val="Texto de marcador de posición"/>
    <w:basedOn w:val="Fuentedeprrafopredeter"/>
    <w:uiPriority w:val="99"/>
    <w:semiHidden/>
    <w:rsid w:val="00F33A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2C18-466F-4467-88C8-7FE724E2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1344</Words>
  <Characters>7397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del centro educativo</dc:creator>
  <cp:keywords/>
  <dc:description/>
  <cp:lastModifiedBy>FERRANDEZ NORTES, ANTONIO FCO.</cp:lastModifiedBy>
  <cp:revision>9</cp:revision>
  <dcterms:created xsi:type="dcterms:W3CDTF">2022-11-07T09:29:00Z</dcterms:created>
  <dcterms:modified xsi:type="dcterms:W3CDTF">2023-01-26T09:27:00Z</dcterms:modified>
</cp:coreProperties>
</file>