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7D" w:rsidRDefault="006B627D" w:rsidP="006B627D">
      <w:pPr>
        <w:pStyle w:val="Textonotapie"/>
        <w:jc w:val="center"/>
        <w:rPr>
          <w:rFonts w:ascii="Arial" w:hAnsi="Arial" w:cs="Arial"/>
          <w:b/>
          <w:sz w:val="22"/>
          <w:szCs w:val="22"/>
        </w:rPr>
      </w:pPr>
      <w:r w:rsidRPr="00551475">
        <w:rPr>
          <w:rFonts w:ascii="Arial" w:hAnsi="Arial" w:cs="Arial"/>
          <w:b/>
          <w:sz w:val="22"/>
          <w:szCs w:val="22"/>
        </w:rPr>
        <w:t xml:space="preserve">ANEXO </w:t>
      </w:r>
      <w:r>
        <w:rPr>
          <w:rFonts w:ascii="Arial" w:hAnsi="Arial" w:cs="Arial"/>
          <w:b/>
          <w:sz w:val="22"/>
          <w:szCs w:val="22"/>
        </w:rPr>
        <w:t>I</w:t>
      </w:r>
      <w:r w:rsidRPr="00551475">
        <w:rPr>
          <w:rFonts w:ascii="Arial" w:hAnsi="Arial" w:cs="Arial"/>
          <w:b/>
          <w:sz w:val="22"/>
          <w:szCs w:val="22"/>
        </w:rPr>
        <w:t>V</w:t>
      </w:r>
    </w:p>
    <w:p w:rsidR="006B627D" w:rsidRDefault="006B627D" w:rsidP="006B627D">
      <w:pPr>
        <w:kinsoku w:val="0"/>
        <w:overflowPunct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TOMA DE CONOCIMIENTO E INFORMACIÓN A</w:t>
      </w:r>
      <w:r>
        <w:rPr>
          <w:rFonts w:ascii="Calibri" w:hAnsi="Calibri"/>
          <w:b/>
          <w:bCs/>
          <w:spacing w:val="-5"/>
        </w:rPr>
        <w:t xml:space="preserve"> </w:t>
      </w:r>
      <w:r>
        <w:rPr>
          <w:rFonts w:ascii="Calibri" w:hAnsi="Calibri"/>
          <w:b/>
          <w:bCs/>
        </w:rPr>
        <w:t>LOS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  <w:spacing w:val="-3"/>
        </w:rPr>
        <w:t>T</w:t>
      </w:r>
      <w:r>
        <w:rPr>
          <w:rFonts w:ascii="Calibri" w:hAnsi="Calibri"/>
          <w:b/>
          <w:bCs/>
          <w:spacing w:val="3"/>
        </w:rPr>
        <w:t>R</w:t>
      </w:r>
      <w:r>
        <w:rPr>
          <w:rFonts w:ascii="Calibri" w:hAnsi="Calibri"/>
          <w:b/>
          <w:bCs/>
          <w:spacing w:val="-6"/>
        </w:rPr>
        <w:t>A</w:t>
      </w:r>
      <w:r>
        <w:rPr>
          <w:rFonts w:ascii="Calibri" w:hAnsi="Calibri"/>
          <w:b/>
          <w:bCs/>
          <w:spacing w:val="3"/>
        </w:rPr>
        <w:t>B</w:t>
      </w:r>
      <w:r>
        <w:rPr>
          <w:rFonts w:ascii="Calibri" w:hAnsi="Calibri"/>
          <w:b/>
          <w:bCs/>
          <w:spacing w:val="-6"/>
        </w:rPr>
        <w:t>A</w:t>
      </w:r>
      <w:r>
        <w:rPr>
          <w:rFonts w:ascii="Calibri" w:hAnsi="Calibri"/>
          <w:b/>
          <w:bCs/>
          <w:spacing w:val="4"/>
        </w:rPr>
        <w:t>J</w:t>
      </w:r>
      <w:r>
        <w:rPr>
          <w:rFonts w:ascii="Calibri" w:hAnsi="Calibri"/>
          <w:b/>
          <w:bCs/>
          <w:spacing w:val="-6"/>
        </w:rPr>
        <w:t>A</w:t>
      </w:r>
      <w:r>
        <w:rPr>
          <w:rFonts w:ascii="Calibri" w:hAnsi="Calibri"/>
          <w:b/>
          <w:bCs/>
          <w:spacing w:val="1"/>
        </w:rPr>
        <w:t>D</w:t>
      </w:r>
      <w:r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  <w:spacing w:val="-2"/>
        </w:rPr>
        <w:t>R</w:t>
      </w:r>
      <w:r>
        <w:rPr>
          <w:rFonts w:ascii="Calibri" w:hAnsi="Calibri"/>
          <w:b/>
          <w:bCs/>
          <w:spacing w:val="-1"/>
        </w:rPr>
        <w:t>E</w:t>
      </w:r>
      <w:r>
        <w:rPr>
          <w:rFonts w:ascii="Calibri" w:hAnsi="Calibri"/>
          <w:b/>
          <w:bCs/>
        </w:rPr>
        <w:t>S DE LA FINANCIACIÓN POR PARTE MINISTERIO DE EDUCACIÓN Y FORMACIÓN PROFESIONAL Y EL MECANISMO DE RECUPERACIÓN, TRANSFORMACIÓN Y RESILIENCIA</w:t>
      </w:r>
    </w:p>
    <w:p w:rsidR="006B627D" w:rsidRDefault="006B627D" w:rsidP="006B627D">
      <w:pPr>
        <w:kinsoku w:val="0"/>
        <w:overflowPunct w:val="0"/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47624</wp:posOffset>
                </wp:positionV>
                <wp:extent cx="5824855" cy="0"/>
                <wp:effectExtent l="0" t="19050" r="23495" b="19050"/>
                <wp:wrapNone/>
                <wp:docPr id="7" name="Conector rec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165B1" id="Conector recto 6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-.3pt,3.75pt" to="458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" strokecolor="#44546a" strokeweight="2.7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6B627D" w:rsidRPr="00442B23" w:rsidRDefault="006B627D" w:rsidP="006B627D">
      <w:pPr>
        <w:pStyle w:val="Textoindependiente"/>
        <w:tabs>
          <w:tab w:val="left" w:pos="5954"/>
        </w:tabs>
        <w:kinsoku w:val="0"/>
        <w:overflowPunct w:val="0"/>
        <w:spacing w:before="120" w:after="120" w:line="360" w:lineRule="auto"/>
        <w:ind w:left="0" w:right="45" w:firstLine="0"/>
        <w:rPr>
          <w:rFonts w:ascii="Calibri" w:hAnsi="Calibri" w:cs="Calibri"/>
          <w:b/>
          <w:sz w:val="22"/>
          <w:szCs w:val="22"/>
        </w:rPr>
      </w:pPr>
      <w:r w:rsidRPr="00442B23">
        <w:rPr>
          <w:rFonts w:ascii="Calibri" w:hAnsi="Calibri" w:cs="Calibri"/>
          <w:sz w:val="22"/>
          <w:szCs w:val="22"/>
        </w:rPr>
        <w:t xml:space="preserve">De acuerdo con las medidas de información y publicidad de la cofinanciación del Mecanismo Europeo de Recuperación y Resiliencia previsto en el </w:t>
      </w:r>
      <w:r w:rsidRPr="00442B23">
        <w:rPr>
          <w:rFonts w:ascii="Calibri" w:hAnsi="Calibri" w:cs="Calibri"/>
          <w:i/>
          <w:sz w:val="22"/>
          <w:szCs w:val="22"/>
        </w:rPr>
        <w:t>Reglamento (UE) nº 241/2021</w:t>
      </w:r>
      <w:r w:rsidRPr="00442B23">
        <w:rPr>
          <w:rFonts w:ascii="Calibri" w:hAnsi="Calibri" w:cs="Calibri"/>
          <w:i/>
          <w:sz w:val="22"/>
          <w:szCs w:val="22"/>
          <w:vertAlign w:val="superscript"/>
        </w:rPr>
        <w:t>1</w:t>
      </w:r>
      <w:r w:rsidRPr="00442B23">
        <w:rPr>
          <w:rFonts w:ascii="Calibri" w:hAnsi="Calibri" w:cs="Calibri"/>
          <w:i/>
          <w:sz w:val="22"/>
          <w:szCs w:val="22"/>
        </w:rPr>
        <w:t xml:space="preserve">, </w:t>
      </w:r>
      <w:r w:rsidRPr="00442B23">
        <w:rPr>
          <w:rFonts w:ascii="Calibri" w:hAnsi="Calibri" w:cs="Calibri"/>
          <w:sz w:val="22"/>
          <w:szCs w:val="22"/>
        </w:rPr>
        <w:t>el beneficiario de una actuación se asegurará de que las partes que en ella intervienen han sido informadas de dicha financiación.</w:t>
      </w:r>
    </w:p>
    <w:p w:rsidR="006B627D" w:rsidRPr="00442B23" w:rsidRDefault="006B627D" w:rsidP="006B627D">
      <w:pPr>
        <w:pStyle w:val="Textoindependiente"/>
        <w:tabs>
          <w:tab w:val="left" w:pos="5954"/>
        </w:tabs>
        <w:kinsoku w:val="0"/>
        <w:overflowPunct w:val="0"/>
        <w:spacing w:before="120" w:after="120" w:line="360" w:lineRule="auto"/>
        <w:ind w:left="0" w:right="45" w:firstLine="0"/>
        <w:rPr>
          <w:rFonts w:ascii="Calibri" w:hAnsi="Calibri" w:cs="Calibri"/>
          <w:sz w:val="22"/>
          <w:szCs w:val="22"/>
        </w:rPr>
      </w:pPr>
      <w:r w:rsidRPr="00442B23">
        <w:rPr>
          <w:rFonts w:ascii="Calibri" w:hAnsi="Calibri" w:cs="Calibri"/>
          <w:sz w:val="22"/>
          <w:szCs w:val="22"/>
        </w:rPr>
        <w:t>Por tanto, me</w:t>
      </w:r>
      <w:r w:rsidRPr="00442B23">
        <w:rPr>
          <w:rFonts w:ascii="Calibri" w:hAnsi="Calibri" w:cs="Calibri"/>
          <w:spacing w:val="-1"/>
          <w:sz w:val="22"/>
          <w:szCs w:val="22"/>
        </w:rPr>
        <w:t>d</w:t>
      </w:r>
      <w:r w:rsidRPr="00442B23">
        <w:rPr>
          <w:rFonts w:ascii="Calibri" w:hAnsi="Calibri" w:cs="Calibri"/>
          <w:spacing w:val="-2"/>
          <w:sz w:val="22"/>
          <w:szCs w:val="22"/>
        </w:rPr>
        <w:t>i</w:t>
      </w:r>
      <w:r w:rsidRPr="00442B23">
        <w:rPr>
          <w:rFonts w:ascii="Calibri" w:hAnsi="Calibri" w:cs="Calibri"/>
          <w:sz w:val="22"/>
          <w:szCs w:val="22"/>
        </w:rPr>
        <w:t>a</w:t>
      </w:r>
      <w:r w:rsidRPr="00442B23">
        <w:rPr>
          <w:rFonts w:ascii="Calibri" w:hAnsi="Calibri" w:cs="Calibri"/>
          <w:spacing w:val="-1"/>
          <w:sz w:val="22"/>
          <w:szCs w:val="22"/>
        </w:rPr>
        <w:t>n</w:t>
      </w:r>
      <w:r w:rsidRPr="00442B23">
        <w:rPr>
          <w:rFonts w:ascii="Calibri" w:hAnsi="Calibri" w:cs="Calibri"/>
          <w:sz w:val="22"/>
          <w:szCs w:val="22"/>
        </w:rPr>
        <w:t xml:space="preserve">te el </w:t>
      </w:r>
      <w:r w:rsidRPr="00442B23">
        <w:rPr>
          <w:rFonts w:ascii="Calibri" w:hAnsi="Calibri" w:cs="Calibri"/>
          <w:spacing w:val="-3"/>
          <w:sz w:val="22"/>
          <w:szCs w:val="22"/>
        </w:rPr>
        <w:t>p</w:t>
      </w:r>
      <w:r w:rsidRPr="00442B23">
        <w:rPr>
          <w:rFonts w:ascii="Calibri" w:hAnsi="Calibri" w:cs="Calibri"/>
          <w:sz w:val="22"/>
          <w:szCs w:val="22"/>
        </w:rPr>
        <w:t>res</w:t>
      </w:r>
      <w:r w:rsidRPr="00442B23">
        <w:rPr>
          <w:rFonts w:ascii="Calibri" w:hAnsi="Calibri" w:cs="Calibri"/>
          <w:spacing w:val="-1"/>
          <w:sz w:val="22"/>
          <w:szCs w:val="22"/>
        </w:rPr>
        <w:t>e</w:t>
      </w:r>
      <w:r w:rsidRPr="00442B23">
        <w:rPr>
          <w:rFonts w:ascii="Calibri" w:hAnsi="Calibri" w:cs="Calibri"/>
          <w:sz w:val="22"/>
          <w:szCs w:val="22"/>
        </w:rPr>
        <w:t>n</w:t>
      </w:r>
      <w:r w:rsidRPr="00442B23">
        <w:rPr>
          <w:rFonts w:ascii="Calibri" w:hAnsi="Calibri" w:cs="Calibri"/>
          <w:spacing w:val="-2"/>
          <w:sz w:val="22"/>
          <w:szCs w:val="22"/>
        </w:rPr>
        <w:t>t</w:t>
      </w:r>
      <w:r w:rsidRPr="00442B23">
        <w:rPr>
          <w:rFonts w:ascii="Calibri" w:hAnsi="Calibri" w:cs="Calibri"/>
          <w:sz w:val="22"/>
          <w:szCs w:val="22"/>
        </w:rPr>
        <w:t>e doc</w:t>
      </w:r>
      <w:r w:rsidRPr="00442B23">
        <w:rPr>
          <w:rFonts w:ascii="Calibri" w:hAnsi="Calibri" w:cs="Calibri"/>
          <w:spacing w:val="-3"/>
          <w:sz w:val="22"/>
          <w:szCs w:val="22"/>
        </w:rPr>
        <w:t>u</w:t>
      </w:r>
      <w:r w:rsidRPr="00442B23">
        <w:rPr>
          <w:rFonts w:ascii="Calibri" w:hAnsi="Calibri" w:cs="Calibri"/>
          <w:sz w:val="22"/>
          <w:szCs w:val="22"/>
        </w:rPr>
        <w:t>me</w:t>
      </w:r>
      <w:r w:rsidRPr="00442B23">
        <w:rPr>
          <w:rFonts w:ascii="Calibri" w:hAnsi="Calibri" w:cs="Calibri"/>
          <w:spacing w:val="-4"/>
          <w:sz w:val="22"/>
          <w:szCs w:val="22"/>
        </w:rPr>
        <w:t>n</w:t>
      </w:r>
      <w:r w:rsidRPr="00442B23">
        <w:rPr>
          <w:rFonts w:ascii="Calibri" w:hAnsi="Calibri" w:cs="Calibri"/>
          <w:sz w:val="22"/>
          <w:szCs w:val="22"/>
        </w:rPr>
        <w:t xml:space="preserve">to: </w:t>
      </w:r>
    </w:p>
    <w:p w:rsidR="006B627D" w:rsidRPr="00442B23" w:rsidRDefault="006B627D" w:rsidP="006B627D">
      <w:pPr>
        <w:pStyle w:val="Textoindependiente"/>
        <w:tabs>
          <w:tab w:val="left" w:pos="5954"/>
        </w:tabs>
        <w:kinsoku w:val="0"/>
        <w:overflowPunct w:val="0"/>
        <w:spacing w:before="120" w:after="120" w:line="360" w:lineRule="auto"/>
        <w:ind w:left="0" w:right="45" w:firstLine="0"/>
        <w:rPr>
          <w:rFonts w:ascii="Calibri" w:hAnsi="Calibri" w:cs="Calibri"/>
          <w:sz w:val="22"/>
          <w:szCs w:val="22"/>
        </w:rPr>
      </w:pPr>
      <w:proofErr w:type="gramStart"/>
      <w:r w:rsidRPr="00442B23">
        <w:rPr>
          <w:rFonts w:ascii="Calibri" w:hAnsi="Calibri" w:cs="Calibri"/>
          <w:sz w:val="22"/>
          <w:szCs w:val="22"/>
        </w:rPr>
        <w:t>D./</w:t>
      </w:r>
      <w:proofErr w:type="gramEnd"/>
      <w:r w:rsidRPr="00442B23">
        <w:rPr>
          <w:rFonts w:ascii="Calibri" w:hAnsi="Calibri" w:cs="Calibri"/>
          <w:sz w:val="22"/>
          <w:szCs w:val="22"/>
        </w:rPr>
        <w:t xml:space="preserve">Dª _____________________________________________ con NIF/NIE ______________________  </w:t>
      </w:r>
    </w:p>
    <w:p w:rsidR="006B627D" w:rsidRPr="00442B23" w:rsidRDefault="006B627D" w:rsidP="006B627D">
      <w:pPr>
        <w:pStyle w:val="Textoindependiente"/>
        <w:tabs>
          <w:tab w:val="left" w:pos="5954"/>
        </w:tabs>
        <w:kinsoku w:val="0"/>
        <w:overflowPunct w:val="0"/>
        <w:spacing w:before="120" w:after="120" w:line="360" w:lineRule="auto"/>
        <w:ind w:left="0" w:right="45" w:firstLine="0"/>
        <w:rPr>
          <w:rFonts w:ascii="Calibri" w:hAnsi="Calibri" w:cs="Calibri"/>
          <w:sz w:val="22"/>
          <w:szCs w:val="22"/>
        </w:rPr>
      </w:pPr>
      <w:r w:rsidRPr="00442B23">
        <w:rPr>
          <w:rFonts w:ascii="Calibri" w:hAnsi="Calibri" w:cs="Calibri"/>
          <w:b/>
          <w:sz w:val="22"/>
          <w:szCs w:val="22"/>
          <w:u w:val="single"/>
        </w:rPr>
        <w:t>HACE CONSTAR</w:t>
      </w:r>
      <w:r w:rsidRPr="00442B23">
        <w:rPr>
          <w:rFonts w:ascii="Calibri" w:hAnsi="Calibri" w:cs="Calibri"/>
          <w:sz w:val="22"/>
          <w:szCs w:val="22"/>
        </w:rPr>
        <w:t xml:space="preserve"> </w:t>
      </w:r>
    </w:p>
    <w:p w:rsidR="006B627D" w:rsidRPr="00442B23" w:rsidRDefault="002C0911" w:rsidP="006B627D">
      <w:pPr>
        <w:pStyle w:val="Textoindependiente"/>
        <w:tabs>
          <w:tab w:val="left" w:pos="5954"/>
        </w:tabs>
        <w:kinsoku w:val="0"/>
        <w:overflowPunct w:val="0"/>
        <w:spacing w:before="120" w:after="120" w:line="360" w:lineRule="auto"/>
        <w:ind w:left="0" w:right="45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 he</w:t>
      </w:r>
      <w:r w:rsidR="006B627D" w:rsidRPr="00442B23">
        <w:rPr>
          <w:rFonts w:ascii="Calibri" w:hAnsi="Calibri" w:cs="Calibri"/>
          <w:sz w:val="22"/>
          <w:szCs w:val="22"/>
        </w:rPr>
        <w:t xml:space="preserve"> sido informado/a de que</w:t>
      </w:r>
      <w:r>
        <w:rPr>
          <w:rFonts w:ascii="Calibri" w:hAnsi="Calibri" w:cs="Calibri"/>
          <w:sz w:val="22"/>
          <w:szCs w:val="22"/>
        </w:rPr>
        <w:t xml:space="preserve"> su coste salarial </w:t>
      </w:r>
      <w:r w:rsidR="006B627D" w:rsidRPr="00442B23">
        <w:rPr>
          <w:rFonts w:ascii="Calibri" w:hAnsi="Calibri" w:cs="Calibri"/>
          <w:sz w:val="22"/>
          <w:szCs w:val="22"/>
        </w:rPr>
        <w:t xml:space="preserve">y dietas de desplazamiento, en su caso, derivadas de las actuaciones que lleve a cabo con alumnado vulnerable y sus familias en centros educativos sostenidos con fondos públicos, en el marco del </w:t>
      </w:r>
      <w:r w:rsidR="006B627D" w:rsidRPr="00442B23">
        <w:rPr>
          <w:rFonts w:ascii="Calibri" w:hAnsi="Calibri" w:cs="Calibri"/>
          <w:b/>
          <w:i/>
          <w:sz w:val="22"/>
          <w:szCs w:val="22"/>
        </w:rPr>
        <w:t>“Programa de Cooperación Territorial de Unidades de Acompañamiento y Orientación personal y familiar del alumnado educativamente vulnerable, en los servicios educativos o psicopedagógicos situados en zonas/sectores escolares y centros rurales agrupados”</w:t>
      </w:r>
      <w:r w:rsidR="006B627D" w:rsidRPr="00442B23">
        <w:rPr>
          <w:rFonts w:ascii="Calibri" w:hAnsi="Calibri" w:cs="Calibri"/>
          <w:sz w:val="22"/>
          <w:szCs w:val="22"/>
        </w:rPr>
        <w:t xml:space="preserve">, </w:t>
      </w:r>
      <w:r w:rsidR="006B627D" w:rsidRPr="006B2BCF">
        <w:t>con el fin de contribuir a la reducción significativa de las tasas de repetición y de abandono premat</w:t>
      </w:r>
      <w:r w:rsidR="006B627D">
        <w:t xml:space="preserve">uro de la educación y formación, </w:t>
      </w:r>
      <w:r w:rsidR="006B627D" w:rsidRPr="00442B23">
        <w:rPr>
          <w:rFonts w:ascii="Calibri" w:hAnsi="Calibri" w:cs="Calibri"/>
          <w:sz w:val="22"/>
          <w:szCs w:val="22"/>
        </w:rPr>
        <w:t xml:space="preserve">son objeto de financiación por parte del Ministerio de Educación y Formación Profesional y el </w:t>
      </w:r>
      <w:r w:rsidR="006B627D" w:rsidRPr="008D3F56">
        <w:rPr>
          <w:rFonts w:ascii="Calibri" w:hAnsi="Calibri" w:cs="Calibri"/>
          <w:sz w:val="22"/>
          <w:szCs w:val="22"/>
        </w:rPr>
        <w:t>Mecanismo de Recuperación, Transformación y Resiliencia</w:t>
      </w:r>
      <w:r w:rsidR="006B627D" w:rsidRPr="00442B23">
        <w:rPr>
          <w:rFonts w:ascii="Calibri" w:hAnsi="Calibri" w:cs="Calibri"/>
          <w:sz w:val="22"/>
          <w:szCs w:val="22"/>
        </w:rPr>
        <w:t xml:space="preserve"> incluido en el Mecanismo d</w:t>
      </w:r>
      <w:r w:rsidR="000F4844">
        <w:rPr>
          <w:rFonts w:ascii="Calibri" w:hAnsi="Calibri" w:cs="Calibri"/>
          <w:sz w:val="22"/>
          <w:szCs w:val="22"/>
        </w:rPr>
        <w:t>e Recuperación y Resiliencia (MR</w:t>
      </w:r>
      <w:bookmarkStart w:id="0" w:name="_GoBack"/>
      <w:bookmarkEnd w:id="0"/>
      <w:r w:rsidR="006B627D" w:rsidRPr="00442B23">
        <w:rPr>
          <w:rFonts w:ascii="Calibri" w:hAnsi="Calibri" w:cs="Calibri"/>
          <w:sz w:val="22"/>
          <w:szCs w:val="22"/>
        </w:rPr>
        <w:t xml:space="preserve">R) del instrumento financiero </w:t>
      </w:r>
      <w:proofErr w:type="spellStart"/>
      <w:r w:rsidR="006B627D" w:rsidRPr="00442B23">
        <w:rPr>
          <w:rFonts w:ascii="Calibri" w:hAnsi="Calibri" w:cs="Calibri"/>
          <w:sz w:val="22"/>
          <w:szCs w:val="22"/>
        </w:rPr>
        <w:t>Next</w:t>
      </w:r>
      <w:proofErr w:type="spellEnd"/>
      <w:r w:rsidR="006B627D" w:rsidRPr="00442B2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B627D" w:rsidRPr="00442B23">
        <w:rPr>
          <w:rFonts w:ascii="Calibri" w:hAnsi="Calibri" w:cs="Calibri"/>
          <w:sz w:val="22"/>
          <w:szCs w:val="22"/>
        </w:rPr>
        <w:t>Generation</w:t>
      </w:r>
      <w:proofErr w:type="spellEnd"/>
      <w:r w:rsidR="006B627D" w:rsidRPr="00442B23">
        <w:rPr>
          <w:rFonts w:ascii="Calibri" w:hAnsi="Calibri" w:cs="Calibri"/>
          <w:sz w:val="22"/>
          <w:szCs w:val="22"/>
        </w:rPr>
        <w:t xml:space="preserve"> EU.</w:t>
      </w:r>
    </w:p>
    <w:p w:rsidR="006B627D" w:rsidRPr="00442B23" w:rsidRDefault="006B627D" w:rsidP="006B627D">
      <w:pPr>
        <w:pStyle w:val="Textoindependiente"/>
        <w:tabs>
          <w:tab w:val="left" w:pos="5954"/>
        </w:tabs>
        <w:kinsoku w:val="0"/>
        <w:overflowPunct w:val="0"/>
        <w:spacing w:before="120" w:after="120" w:line="360" w:lineRule="auto"/>
        <w:ind w:left="0" w:right="45" w:firstLine="0"/>
        <w:rPr>
          <w:rFonts w:ascii="Calibri" w:hAnsi="Calibri" w:cs="Calibri"/>
          <w:sz w:val="22"/>
          <w:szCs w:val="22"/>
        </w:rPr>
      </w:pPr>
      <w:r w:rsidRPr="00442B23">
        <w:rPr>
          <w:rFonts w:ascii="Calibri" w:hAnsi="Calibri" w:cs="Calibri"/>
          <w:sz w:val="22"/>
          <w:szCs w:val="22"/>
        </w:rPr>
        <w:t>Y para dejar constancia de ello, firma electrónicamente el presente documento en la fecha que aparece en la citada firma electrónica.</w:t>
      </w:r>
    </w:p>
    <w:p w:rsidR="006B627D" w:rsidRPr="00442B23" w:rsidRDefault="006B627D" w:rsidP="006B627D">
      <w:pPr>
        <w:pStyle w:val="Textoindependiente"/>
        <w:tabs>
          <w:tab w:val="left" w:pos="5954"/>
        </w:tabs>
        <w:kinsoku w:val="0"/>
        <w:overflowPunct w:val="0"/>
        <w:spacing w:before="60" w:after="60" w:line="360" w:lineRule="auto"/>
        <w:ind w:left="0" w:right="45" w:firstLine="0"/>
        <w:jc w:val="center"/>
        <w:rPr>
          <w:rFonts w:ascii="Calibri" w:hAnsi="Calibri" w:cs="Calibri"/>
          <w:b/>
          <w:sz w:val="22"/>
          <w:szCs w:val="22"/>
        </w:rPr>
      </w:pPr>
      <w:r w:rsidRPr="00442B23">
        <w:rPr>
          <w:rFonts w:ascii="Calibri" w:hAnsi="Calibri" w:cs="Calibri"/>
          <w:sz w:val="22"/>
          <w:szCs w:val="22"/>
        </w:rPr>
        <w:t>EL/LA</w:t>
      </w:r>
      <w:r w:rsidR="002C0911">
        <w:rPr>
          <w:rFonts w:ascii="Calibri" w:hAnsi="Calibri" w:cs="Calibri"/>
          <w:sz w:val="22"/>
          <w:szCs w:val="22"/>
        </w:rPr>
        <w:t xml:space="preserve"> PROFESIONAL DE LA UNIDAD DE ACOMPAÑAMIENTO</w:t>
      </w:r>
    </w:p>
    <w:p w:rsidR="006B627D" w:rsidRDefault="006B627D" w:rsidP="006B627D">
      <w:pPr>
        <w:pStyle w:val="Textoindependiente"/>
        <w:tabs>
          <w:tab w:val="left" w:pos="5954"/>
        </w:tabs>
        <w:kinsoku w:val="0"/>
        <w:overflowPunct w:val="0"/>
        <w:spacing w:before="60" w:after="60" w:line="360" w:lineRule="auto"/>
        <w:ind w:left="0" w:right="45" w:firstLine="0"/>
        <w:jc w:val="center"/>
        <w:rPr>
          <w:rFonts w:ascii="Calibri" w:hAnsi="Calibri" w:cs="Calibri"/>
          <w:i/>
          <w:sz w:val="22"/>
          <w:szCs w:val="22"/>
        </w:rPr>
      </w:pPr>
      <w:r w:rsidRPr="00442B23">
        <w:rPr>
          <w:rFonts w:ascii="Calibri" w:hAnsi="Calibri" w:cs="Calibri"/>
          <w:i/>
          <w:sz w:val="22"/>
          <w:szCs w:val="22"/>
        </w:rPr>
        <w:t>(</w:t>
      </w:r>
      <w:proofErr w:type="gramStart"/>
      <w:r w:rsidRPr="00442B23">
        <w:rPr>
          <w:rFonts w:ascii="Calibri" w:hAnsi="Calibri" w:cs="Calibri"/>
          <w:i/>
          <w:sz w:val="22"/>
          <w:szCs w:val="22"/>
        </w:rPr>
        <w:t>documento</w:t>
      </w:r>
      <w:proofErr w:type="gramEnd"/>
      <w:r w:rsidRPr="00442B23">
        <w:rPr>
          <w:rFonts w:ascii="Calibri" w:hAnsi="Calibri" w:cs="Calibri"/>
          <w:i/>
          <w:sz w:val="22"/>
          <w:szCs w:val="22"/>
        </w:rPr>
        <w:t xml:space="preserve"> firmado y fechado electrónicamente al margen)</w:t>
      </w:r>
    </w:p>
    <w:p w:rsidR="002C0911" w:rsidRDefault="002C0911" w:rsidP="006B627D">
      <w:pPr>
        <w:pStyle w:val="Textoindependiente"/>
        <w:tabs>
          <w:tab w:val="left" w:pos="5954"/>
        </w:tabs>
        <w:kinsoku w:val="0"/>
        <w:overflowPunct w:val="0"/>
        <w:spacing w:before="60" w:after="60" w:line="360" w:lineRule="auto"/>
        <w:ind w:left="0" w:right="45" w:firstLine="0"/>
        <w:jc w:val="center"/>
        <w:rPr>
          <w:rFonts w:ascii="Calibri" w:hAnsi="Calibri" w:cs="Calibri"/>
          <w:i/>
          <w:sz w:val="22"/>
          <w:szCs w:val="22"/>
        </w:rPr>
      </w:pPr>
    </w:p>
    <w:p w:rsidR="002C0911" w:rsidRPr="00442B23" w:rsidRDefault="002C0911" w:rsidP="006B627D">
      <w:pPr>
        <w:pStyle w:val="Textoindependiente"/>
        <w:tabs>
          <w:tab w:val="left" w:pos="5954"/>
        </w:tabs>
        <w:kinsoku w:val="0"/>
        <w:overflowPunct w:val="0"/>
        <w:spacing w:before="60" w:after="60" w:line="360" w:lineRule="auto"/>
        <w:ind w:left="0" w:right="45" w:firstLine="0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2C0911" w:rsidRDefault="002C0911" w:rsidP="002C0911">
      <w:pPr>
        <w:pStyle w:val="Textonotapie"/>
        <w:ind w:left="0" w:firstLine="0"/>
        <w:rPr>
          <w:rFonts w:ascii="Calibri" w:hAnsi="Calibri" w:cs="Arial"/>
          <w:i/>
          <w:sz w:val="24"/>
          <w:szCs w:val="24"/>
        </w:rPr>
      </w:pPr>
      <w:r w:rsidRPr="008F2558">
        <w:rPr>
          <w:rFonts w:ascii="Calibri" w:hAnsi="Calibri" w:cs="Arial"/>
          <w:i/>
          <w:sz w:val="24"/>
          <w:szCs w:val="24"/>
          <w:vertAlign w:val="superscript"/>
        </w:rPr>
        <w:t>(1</w:t>
      </w:r>
      <w:r>
        <w:rPr>
          <w:rFonts w:ascii="Calibri" w:hAnsi="Calibri" w:cs="Arial"/>
          <w:i/>
          <w:sz w:val="24"/>
          <w:szCs w:val="24"/>
          <w:vertAlign w:val="superscript"/>
        </w:rPr>
        <w:t>)</w:t>
      </w:r>
      <w:r>
        <w:rPr>
          <w:rFonts w:ascii="Calibri" w:hAnsi="Calibri" w:cs="Arial"/>
          <w:i/>
          <w:sz w:val="24"/>
          <w:szCs w:val="24"/>
        </w:rPr>
        <w:t xml:space="preserve"> Reglamento (UE) nº 241/2021 del Parlamento Europeo y del Consejo de 12 de febrero de 2021 por el que se establece el Mecanismo de Recuperación y Resiliencia.</w:t>
      </w:r>
    </w:p>
    <w:p w:rsidR="001B4CA0" w:rsidRPr="0069399E" w:rsidRDefault="001B4CA0" w:rsidP="0069399E"/>
    <w:sectPr w:rsidR="001B4CA0" w:rsidRPr="0069399E" w:rsidSect="003903C4">
      <w:headerReference w:type="default" r:id="rId11"/>
      <w:footerReference w:type="defaul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1C3" w:rsidRDefault="003B51C3" w:rsidP="0033118A">
      <w:pPr>
        <w:spacing w:after="0" w:line="240" w:lineRule="auto"/>
      </w:pPr>
      <w:r>
        <w:separator/>
      </w:r>
    </w:p>
  </w:endnote>
  <w:endnote w:type="continuationSeparator" w:id="0">
    <w:p w:rsidR="003B51C3" w:rsidRDefault="003B51C3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27E" w:rsidRDefault="00AE760F">
    <w:pPr>
      <w:pStyle w:val="Piedepgina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3659505</wp:posOffset>
          </wp:positionH>
          <wp:positionV relativeFrom="margin">
            <wp:posOffset>8801100</wp:posOffset>
          </wp:positionV>
          <wp:extent cx="2423160" cy="542925"/>
          <wp:effectExtent l="0" t="0" r="0" b="9525"/>
          <wp:wrapSquare wrapText="bothSides"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90" b="28883"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-352425</wp:posOffset>
          </wp:positionH>
          <wp:positionV relativeFrom="margin">
            <wp:posOffset>8763000</wp:posOffset>
          </wp:positionV>
          <wp:extent cx="2085975" cy="581025"/>
          <wp:effectExtent l="0" t="0" r="9525" b="9525"/>
          <wp:wrapSquare wrapText="bothSides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25"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1C3" w:rsidRDefault="003B51C3" w:rsidP="0033118A">
      <w:pPr>
        <w:spacing w:after="0" w:line="240" w:lineRule="auto"/>
      </w:pPr>
      <w:r>
        <w:separator/>
      </w:r>
    </w:p>
  </w:footnote>
  <w:footnote w:type="continuationSeparator" w:id="0">
    <w:p w:rsidR="003B51C3" w:rsidRDefault="003B51C3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Y="1"/>
      <w:tblW w:w="11906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2C427E" w:rsidTr="004B00EB">
      <w:trPr>
        <w:cantSplit/>
        <w:trHeight w:hRule="exact" w:val="1985"/>
      </w:trPr>
      <w:tc>
        <w:tcPr>
          <w:tcW w:w="11906" w:type="dxa"/>
          <w:shd w:val="clear" w:color="auto" w:fill="auto"/>
          <w:noWrap/>
        </w:tcPr>
        <w:p w:rsidR="002C427E" w:rsidRDefault="006B627D" w:rsidP="004B00EB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2766060</wp:posOffset>
                </wp:positionH>
                <wp:positionV relativeFrom="page">
                  <wp:posOffset>287020</wp:posOffset>
                </wp:positionV>
                <wp:extent cx="1693545" cy="683895"/>
                <wp:effectExtent l="0" t="0" r="1905" b="1905"/>
                <wp:wrapSquare wrapText="bothSides"/>
                <wp:docPr id="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287020</wp:posOffset>
                </wp:positionV>
                <wp:extent cx="975360" cy="683895"/>
                <wp:effectExtent l="0" t="0" r="0" b="1905"/>
                <wp:wrapSquare wrapText="bothSides"/>
                <wp:docPr id="4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150" t="16690" r="6699" b="356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409575</wp:posOffset>
                </wp:positionH>
                <wp:positionV relativeFrom="margin">
                  <wp:posOffset>171450</wp:posOffset>
                </wp:positionV>
                <wp:extent cx="1713865" cy="720090"/>
                <wp:effectExtent l="0" t="0" r="0" b="3810"/>
                <wp:wrapSquare wrapText="bothSides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85" t="14378" r="68288" b="350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8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60874">
            <w:rPr>
              <w:noProof/>
            </w:rPr>
            <w:t xml:space="preserve"> </w:t>
          </w:r>
        </w:p>
      </w:tc>
    </w:tr>
  </w:tbl>
  <w:p w:rsidR="002C427E" w:rsidRPr="005271AF" w:rsidRDefault="002C427E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21A6A3"/>
    <w:multiLevelType w:val="hybridMultilevel"/>
    <w:tmpl w:val="EDC2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2A7487"/>
    <w:multiLevelType w:val="hybridMultilevel"/>
    <w:tmpl w:val="3586C5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76EF5"/>
    <w:multiLevelType w:val="hybridMultilevel"/>
    <w:tmpl w:val="00C85518"/>
    <w:lvl w:ilvl="0" w:tplc="08E6B456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CADB4">
      <w:start w:val="1"/>
      <w:numFmt w:val="lowerLetter"/>
      <w:lvlText w:val="%2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4135A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F25E7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78FEAA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8F8B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6A93B4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02B740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2206E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0A2157"/>
    <w:multiLevelType w:val="hybridMultilevel"/>
    <w:tmpl w:val="8D3E042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68D0965"/>
    <w:multiLevelType w:val="hybridMultilevel"/>
    <w:tmpl w:val="9D648C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95CAF"/>
    <w:multiLevelType w:val="hybridMultilevel"/>
    <w:tmpl w:val="18003238"/>
    <w:lvl w:ilvl="0" w:tplc="DE24BFF4">
      <w:start w:val="1"/>
      <w:numFmt w:val="lowerRoman"/>
      <w:lvlText w:val="%1."/>
      <w:lvlJc w:val="left"/>
      <w:pPr>
        <w:ind w:left="214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868" w:hanging="360"/>
      </w:pPr>
    </w:lvl>
    <w:lvl w:ilvl="2" w:tplc="0C0A001B" w:tentative="1">
      <w:start w:val="1"/>
      <w:numFmt w:val="lowerRoman"/>
      <w:lvlText w:val="%3."/>
      <w:lvlJc w:val="right"/>
      <w:pPr>
        <w:ind w:left="3588" w:hanging="180"/>
      </w:pPr>
    </w:lvl>
    <w:lvl w:ilvl="3" w:tplc="0C0A000F" w:tentative="1">
      <w:start w:val="1"/>
      <w:numFmt w:val="decimal"/>
      <w:lvlText w:val="%4."/>
      <w:lvlJc w:val="left"/>
      <w:pPr>
        <w:ind w:left="4308" w:hanging="360"/>
      </w:pPr>
    </w:lvl>
    <w:lvl w:ilvl="4" w:tplc="0C0A0019" w:tentative="1">
      <w:start w:val="1"/>
      <w:numFmt w:val="lowerLetter"/>
      <w:lvlText w:val="%5."/>
      <w:lvlJc w:val="left"/>
      <w:pPr>
        <w:ind w:left="5028" w:hanging="360"/>
      </w:pPr>
    </w:lvl>
    <w:lvl w:ilvl="5" w:tplc="0C0A001B" w:tentative="1">
      <w:start w:val="1"/>
      <w:numFmt w:val="lowerRoman"/>
      <w:lvlText w:val="%6."/>
      <w:lvlJc w:val="right"/>
      <w:pPr>
        <w:ind w:left="5748" w:hanging="180"/>
      </w:pPr>
    </w:lvl>
    <w:lvl w:ilvl="6" w:tplc="0C0A000F" w:tentative="1">
      <w:start w:val="1"/>
      <w:numFmt w:val="decimal"/>
      <w:lvlText w:val="%7."/>
      <w:lvlJc w:val="left"/>
      <w:pPr>
        <w:ind w:left="6468" w:hanging="360"/>
      </w:pPr>
    </w:lvl>
    <w:lvl w:ilvl="7" w:tplc="0C0A0019" w:tentative="1">
      <w:start w:val="1"/>
      <w:numFmt w:val="lowerLetter"/>
      <w:lvlText w:val="%8."/>
      <w:lvlJc w:val="left"/>
      <w:pPr>
        <w:ind w:left="7188" w:hanging="360"/>
      </w:pPr>
    </w:lvl>
    <w:lvl w:ilvl="8" w:tplc="0C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 w15:restartNumberingAfterBreak="0">
    <w:nsid w:val="0F376156"/>
    <w:multiLevelType w:val="hybridMultilevel"/>
    <w:tmpl w:val="C7DCB8C6"/>
    <w:lvl w:ilvl="0" w:tplc="2564C60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847C3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6094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C5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E2E52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2C24A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4861B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CCBC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E08B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DA3818"/>
    <w:multiLevelType w:val="hybridMultilevel"/>
    <w:tmpl w:val="44606832"/>
    <w:lvl w:ilvl="0" w:tplc="AD3C77CE">
      <w:start w:val="1"/>
      <w:numFmt w:val="decimal"/>
      <w:lvlText w:val="%1.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B0E38A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725A2E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E21E6E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9E21AC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46C95E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58FEDE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EAEC6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AA7608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D528DF"/>
    <w:multiLevelType w:val="hybridMultilevel"/>
    <w:tmpl w:val="63A05CAE"/>
    <w:lvl w:ilvl="0" w:tplc="DF240A7E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4D143DD"/>
    <w:multiLevelType w:val="hybridMultilevel"/>
    <w:tmpl w:val="7E32D60E"/>
    <w:lvl w:ilvl="0" w:tplc="8C62F424">
      <w:start w:val="1"/>
      <w:numFmt w:val="decimal"/>
      <w:lvlText w:val="%1.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CE695E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C68B0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26E94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473A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862B6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96D73C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58CD84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AEDD2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0D46FF"/>
    <w:multiLevelType w:val="hybridMultilevel"/>
    <w:tmpl w:val="792C04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1466D"/>
    <w:multiLevelType w:val="hybridMultilevel"/>
    <w:tmpl w:val="F022EBC4"/>
    <w:lvl w:ilvl="0" w:tplc="6F382E6A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CAFB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A4A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A5F0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A54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EB7E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7A6D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62B47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9422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3E337E"/>
    <w:multiLevelType w:val="hybridMultilevel"/>
    <w:tmpl w:val="D842FAAE"/>
    <w:lvl w:ilvl="0" w:tplc="93140B04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447164"/>
    <w:multiLevelType w:val="hybridMultilevel"/>
    <w:tmpl w:val="C720B7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910F3"/>
    <w:multiLevelType w:val="hybridMultilevel"/>
    <w:tmpl w:val="D9C0387A"/>
    <w:lvl w:ilvl="0" w:tplc="2B581FFE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CE33B4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461876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C43DC2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C806D4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881F8A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09538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767C8A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60C5A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061644"/>
    <w:multiLevelType w:val="hybridMultilevel"/>
    <w:tmpl w:val="F022EBC4"/>
    <w:lvl w:ilvl="0" w:tplc="6F382E6A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CAFB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A4A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A5F0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A54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EB7E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7A6D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62B47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9422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9E78D4"/>
    <w:multiLevelType w:val="hybridMultilevel"/>
    <w:tmpl w:val="18003238"/>
    <w:lvl w:ilvl="0" w:tplc="DE24BFF4">
      <w:start w:val="1"/>
      <w:numFmt w:val="lowerRoman"/>
      <w:lvlText w:val="%1."/>
      <w:lvlJc w:val="left"/>
      <w:pPr>
        <w:ind w:left="214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868" w:hanging="360"/>
      </w:pPr>
    </w:lvl>
    <w:lvl w:ilvl="2" w:tplc="0C0A001B" w:tentative="1">
      <w:start w:val="1"/>
      <w:numFmt w:val="lowerRoman"/>
      <w:lvlText w:val="%3."/>
      <w:lvlJc w:val="right"/>
      <w:pPr>
        <w:ind w:left="3588" w:hanging="180"/>
      </w:pPr>
    </w:lvl>
    <w:lvl w:ilvl="3" w:tplc="0C0A000F" w:tentative="1">
      <w:start w:val="1"/>
      <w:numFmt w:val="decimal"/>
      <w:lvlText w:val="%4."/>
      <w:lvlJc w:val="left"/>
      <w:pPr>
        <w:ind w:left="4308" w:hanging="360"/>
      </w:pPr>
    </w:lvl>
    <w:lvl w:ilvl="4" w:tplc="0C0A0019" w:tentative="1">
      <w:start w:val="1"/>
      <w:numFmt w:val="lowerLetter"/>
      <w:lvlText w:val="%5."/>
      <w:lvlJc w:val="left"/>
      <w:pPr>
        <w:ind w:left="5028" w:hanging="360"/>
      </w:pPr>
    </w:lvl>
    <w:lvl w:ilvl="5" w:tplc="0C0A001B" w:tentative="1">
      <w:start w:val="1"/>
      <w:numFmt w:val="lowerRoman"/>
      <w:lvlText w:val="%6."/>
      <w:lvlJc w:val="right"/>
      <w:pPr>
        <w:ind w:left="5748" w:hanging="180"/>
      </w:pPr>
    </w:lvl>
    <w:lvl w:ilvl="6" w:tplc="0C0A000F" w:tentative="1">
      <w:start w:val="1"/>
      <w:numFmt w:val="decimal"/>
      <w:lvlText w:val="%7."/>
      <w:lvlJc w:val="left"/>
      <w:pPr>
        <w:ind w:left="6468" w:hanging="360"/>
      </w:pPr>
    </w:lvl>
    <w:lvl w:ilvl="7" w:tplc="0C0A0019" w:tentative="1">
      <w:start w:val="1"/>
      <w:numFmt w:val="lowerLetter"/>
      <w:lvlText w:val="%8."/>
      <w:lvlJc w:val="left"/>
      <w:pPr>
        <w:ind w:left="7188" w:hanging="360"/>
      </w:pPr>
    </w:lvl>
    <w:lvl w:ilvl="8" w:tplc="0C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38E85637"/>
    <w:multiLevelType w:val="hybridMultilevel"/>
    <w:tmpl w:val="50542AEE"/>
    <w:lvl w:ilvl="0" w:tplc="4F443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D0ED8"/>
    <w:multiLevelType w:val="hybridMultilevel"/>
    <w:tmpl w:val="4BF8D60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0EF5EDA"/>
    <w:multiLevelType w:val="hybridMultilevel"/>
    <w:tmpl w:val="46768E6E"/>
    <w:lvl w:ilvl="0" w:tplc="A172FC6E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1C58D6">
      <w:start w:val="1"/>
      <w:numFmt w:val="lowerLetter"/>
      <w:lvlText w:val="%2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BCD114">
      <w:start w:val="1"/>
      <w:numFmt w:val="lowerRoman"/>
      <w:lvlText w:val="%3"/>
      <w:lvlJc w:val="left"/>
      <w:pPr>
        <w:ind w:left="1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C85392">
      <w:start w:val="1"/>
      <w:numFmt w:val="decimal"/>
      <w:lvlText w:val="%4"/>
      <w:lvlJc w:val="left"/>
      <w:pPr>
        <w:ind w:left="2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C16F2">
      <w:start w:val="1"/>
      <w:numFmt w:val="lowerLetter"/>
      <w:lvlText w:val="%5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BCA884">
      <w:start w:val="1"/>
      <w:numFmt w:val="lowerRoman"/>
      <w:lvlText w:val="%6"/>
      <w:lvlJc w:val="left"/>
      <w:pPr>
        <w:ind w:left="3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D87686">
      <w:start w:val="1"/>
      <w:numFmt w:val="decimal"/>
      <w:lvlText w:val="%7"/>
      <w:lvlJc w:val="left"/>
      <w:pPr>
        <w:ind w:left="4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27A00">
      <w:start w:val="1"/>
      <w:numFmt w:val="lowerLetter"/>
      <w:lvlText w:val="%8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8E584E">
      <w:start w:val="1"/>
      <w:numFmt w:val="lowerRoman"/>
      <w:lvlText w:val="%9"/>
      <w:lvlJc w:val="left"/>
      <w:pPr>
        <w:ind w:left="5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A66960"/>
    <w:multiLevelType w:val="hybridMultilevel"/>
    <w:tmpl w:val="18003238"/>
    <w:lvl w:ilvl="0" w:tplc="DE24BFF4">
      <w:start w:val="1"/>
      <w:numFmt w:val="lowerRoman"/>
      <w:lvlText w:val="%1."/>
      <w:lvlJc w:val="left"/>
      <w:pPr>
        <w:ind w:left="214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868" w:hanging="360"/>
      </w:pPr>
    </w:lvl>
    <w:lvl w:ilvl="2" w:tplc="0C0A001B" w:tentative="1">
      <w:start w:val="1"/>
      <w:numFmt w:val="lowerRoman"/>
      <w:lvlText w:val="%3."/>
      <w:lvlJc w:val="right"/>
      <w:pPr>
        <w:ind w:left="3588" w:hanging="180"/>
      </w:pPr>
    </w:lvl>
    <w:lvl w:ilvl="3" w:tplc="0C0A000F" w:tentative="1">
      <w:start w:val="1"/>
      <w:numFmt w:val="decimal"/>
      <w:lvlText w:val="%4."/>
      <w:lvlJc w:val="left"/>
      <w:pPr>
        <w:ind w:left="4308" w:hanging="360"/>
      </w:pPr>
    </w:lvl>
    <w:lvl w:ilvl="4" w:tplc="0C0A0019" w:tentative="1">
      <w:start w:val="1"/>
      <w:numFmt w:val="lowerLetter"/>
      <w:lvlText w:val="%5."/>
      <w:lvlJc w:val="left"/>
      <w:pPr>
        <w:ind w:left="5028" w:hanging="360"/>
      </w:pPr>
    </w:lvl>
    <w:lvl w:ilvl="5" w:tplc="0C0A001B" w:tentative="1">
      <w:start w:val="1"/>
      <w:numFmt w:val="lowerRoman"/>
      <w:lvlText w:val="%6."/>
      <w:lvlJc w:val="right"/>
      <w:pPr>
        <w:ind w:left="5748" w:hanging="180"/>
      </w:pPr>
    </w:lvl>
    <w:lvl w:ilvl="6" w:tplc="0C0A000F" w:tentative="1">
      <w:start w:val="1"/>
      <w:numFmt w:val="decimal"/>
      <w:lvlText w:val="%7."/>
      <w:lvlJc w:val="left"/>
      <w:pPr>
        <w:ind w:left="6468" w:hanging="360"/>
      </w:pPr>
    </w:lvl>
    <w:lvl w:ilvl="7" w:tplc="0C0A0019" w:tentative="1">
      <w:start w:val="1"/>
      <w:numFmt w:val="lowerLetter"/>
      <w:lvlText w:val="%8."/>
      <w:lvlJc w:val="left"/>
      <w:pPr>
        <w:ind w:left="7188" w:hanging="360"/>
      </w:pPr>
    </w:lvl>
    <w:lvl w:ilvl="8" w:tplc="0C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 w15:restartNumberingAfterBreak="0">
    <w:nsid w:val="4A350535"/>
    <w:multiLevelType w:val="hybridMultilevel"/>
    <w:tmpl w:val="18667B78"/>
    <w:lvl w:ilvl="0" w:tplc="1F14C3A8">
      <w:start w:val="1"/>
      <w:numFmt w:val="lowerRoman"/>
      <w:lvlText w:val="%1."/>
      <w:lvlJc w:val="left"/>
      <w:pPr>
        <w:ind w:left="2148" w:hanging="360"/>
      </w:pPr>
      <w:rPr>
        <w:rFonts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868" w:hanging="360"/>
      </w:pPr>
    </w:lvl>
    <w:lvl w:ilvl="2" w:tplc="0C0A001B" w:tentative="1">
      <w:start w:val="1"/>
      <w:numFmt w:val="lowerRoman"/>
      <w:lvlText w:val="%3."/>
      <w:lvlJc w:val="right"/>
      <w:pPr>
        <w:ind w:left="3588" w:hanging="180"/>
      </w:pPr>
    </w:lvl>
    <w:lvl w:ilvl="3" w:tplc="0C0A000F" w:tentative="1">
      <w:start w:val="1"/>
      <w:numFmt w:val="decimal"/>
      <w:lvlText w:val="%4."/>
      <w:lvlJc w:val="left"/>
      <w:pPr>
        <w:ind w:left="4308" w:hanging="360"/>
      </w:pPr>
    </w:lvl>
    <w:lvl w:ilvl="4" w:tplc="0C0A0019" w:tentative="1">
      <w:start w:val="1"/>
      <w:numFmt w:val="lowerLetter"/>
      <w:lvlText w:val="%5."/>
      <w:lvlJc w:val="left"/>
      <w:pPr>
        <w:ind w:left="5028" w:hanging="360"/>
      </w:pPr>
    </w:lvl>
    <w:lvl w:ilvl="5" w:tplc="0C0A001B" w:tentative="1">
      <w:start w:val="1"/>
      <w:numFmt w:val="lowerRoman"/>
      <w:lvlText w:val="%6."/>
      <w:lvlJc w:val="right"/>
      <w:pPr>
        <w:ind w:left="5748" w:hanging="180"/>
      </w:pPr>
    </w:lvl>
    <w:lvl w:ilvl="6" w:tplc="0C0A000F" w:tentative="1">
      <w:start w:val="1"/>
      <w:numFmt w:val="decimal"/>
      <w:lvlText w:val="%7."/>
      <w:lvlJc w:val="left"/>
      <w:pPr>
        <w:ind w:left="6468" w:hanging="360"/>
      </w:pPr>
    </w:lvl>
    <w:lvl w:ilvl="7" w:tplc="0C0A0019" w:tentative="1">
      <w:start w:val="1"/>
      <w:numFmt w:val="lowerLetter"/>
      <w:lvlText w:val="%8."/>
      <w:lvlJc w:val="left"/>
      <w:pPr>
        <w:ind w:left="7188" w:hanging="360"/>
      </w:pPr>
    </w:lvl>
    <w:lvl w:ilvl="8" w:tplc="0C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4E640CDE"/>
    <w:multiLevelType w:val="hybridMultilevel"/>
    <w:tmpl w:val="18003238"/>
    <w:lvl w:ilvl="0" w:tplc="DE24BFF4">
      <w:start w:val="1"/>
      <w:numFmt w:val="lowerRoman"/>
      <w:lvlText w:val="%1."/>
      <w:lvlJc w:val="left"/>
      <w:pPr>
        <w:ind w:left="214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868" w:hanging="360"/>
      </w:pPr>
    </w:lvl>
    <w:lvl w:ilvl="2" w:tplc="0C0A001B" w:tentative="1">
      <w:start w:val="1"/>
      <w:numFmt w:val="lowerRoman"/>
      <w:lvlText w:val="%3."/>
      <w:lvlJc w:val="right"/>
      <w:pPr>
        <w:ind w:left="3588" w:hanging="180"/>
      </w:pPr>
    </w:lvl>
    <w:lvl w:ilvl="3" w:tplc="0C0A000F" w:tentative="1">
      <w:start w:val="1"/>
      <w:numFmt w:val="decimal"/>
      <w:lvlText w:val="%4."/>
      <w:lvlJc w:val="left"/>
      <w:pPr>
        <w:ind w:left="4308" w:hanging="360"/>
      </w:pPr>
    </w:lvl>
    <w:lvl w:ilvl="4" w:tplc="0C0A0019" w:tentative="1">
      <w:start w:val="1"/>
      <w:numFmt w:val="lowerLetter"/>
      <w:lvlText w:val="%5."/>
      <w:lvlJc w:val="left"/>
      <w:pPr>
        <w:ind w:left="5028" w:hanging="360"/>
      </w:pPr>
    </w:lvl>
    <w:lvl w:ilvl="5" w:tplc="0C0A001B" w:tentative="1">
      <w:start w:val="1"/>
      <w:numFmt w:val="lowerRoman"/>
      <w:lvlText w:val="%6."/>
      <w:lvlJc w:val="right"/>
      <w:pPr>
        <w:ind w:left="5748" w:hanging="180"/>
      </w:pPr>
    </w:lvl>
    <w:lvl w:ilvl="6" w:tplc="0C0A000F" w:tentative="1">
      <w:start w:val="1"/>
      <w:numFmt w:val="decimal"/>
      <w:lvlText w:val="%7."/>
      <w:lvlJc w:val="left"/>
      <w:pPr>
        <w:ind w:left="6468" w:hanging="360"/>
      </w:pPr>
    </w:lvl>
    <w:lvl w:ilvl="7" w:tplc="0C0A0019" w:tentative="1">
      <w:start w:val="1"/>
      <w:numFmt w:val="lowerLetter"/>
      <w:lvlText w:val="%8."/>
      <w:lvlJc w:val="left"/>
      <w:pPr>
        <w:ind w:left="7188" w:hanging="360"/>
      </w:pPr>
    </w:lvl>
    <w:lvl w:ilvl="8" w:tplc="0C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595B3B63"/>
    <w:multiLevelType w:val="hybridMultilevel"/>
    <w:tmpl w:val="65CC9D66"/>
    <w:lvl w:ilvl="0" w:tplc="B922BD46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1">
      <w:start w:val="1"/>
      <w:numFmt w:val="bullet"/>
      <w:lvlText w:val=""/>
      <w:lvlJc w:val="left"/>
      <w:pPr>
        <w:ind w:left="143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EE6C66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A551A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C1EC2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5A4BCE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EACC1E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EAC486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1CC3F4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A000D5"/>
    <w:multiLevelType w:val="hybridMultilevel"/>
    <w:tmpl w:val="18003238"/>
    <w:lvl w:ilvl="0" w:tplc="DE24BFF4">
      <w:start w:val="1"/>
      <w:numFmt w:val="lowerRoman"/>
      <w:lvlText w:val="%1."/>
      <w:lvlJc w:val="left"/>
      <w:pPr>
        <w:ind w:left="214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868" w:hanging="360"/>
      </w:pPr>
    </w:lvl>
    <w:lvl w:ilvl="2" w:tplc="0C0A001B" w:tentative="1">
      <w:start w:val="1"/>
      <w:numFmt w:val="lowerRoman"/>
      <w:lvlText w:val="%3."/>
      <w:lvlJc w:val="right"/>
      <w:pPr>
        <w:ind w:left="3588" w:hanging="180"/>
      </w:pPr>
    </w:lvl>
    <w:lvl w:ilvl="3" w:tplc="0C0A000F" w:tentative="1">
      <w:start w:val="1"/>
      <w:numFmt w:val="decimal"/>
      <w:lvlText w:val="%4."/>
      <w:lvlJc w:val="left"/>
      <w:pPr>
        <w:ind w:left="4308" w:hanging="360"/>
      </w:pPr>
    </w:lvl>
    <w:lvl w:ilvl="4" w:tplc="0C0A0019" w:tentative="1">
      <w:start w:val="1"/>
      <w:numFmt w:val="lowerLetter"/>
      <w:lvlText w:val="%5."/>
      <w:lvlJc w:val="left"/>
      <w:pPr>
        <w:ind w:left="5028" w:hanging="360"/>
      </w:pPr>
    </w:lvl>
    <w:lvl w:ilvl="5" w:tplc="0C0A001B" w:tentative="1">
      <w:start w:val="1"/>
      <w:numFmt w:val="lowerRoman"/>
      <w:lvlText w:val="%6."/>
      <w:lvlJc w:val="right"/>
      <w:pPr>
        <w:ind w:left="5748" w:hanging="180"/>
      </w:pPr>
    </w:lvl>
    <w:lvl w:ilvl="6" w:tplc="0C0A000F" w:tentative="1">
      <w:start w:val="1"/>
      <w:numFmt w:val="decimal"/>
      <w:lvlText w:val="%7."/>
      <w:lvlJc w:val="left"/>
      <w:pPr>
        <w:ind w:left="6468" w:hanging="360"/>
      </w:pPr>
    </w:lvl>
    <w:lvl w:ilvl="7" w:tplc="0C0A0019" w:tentative="1">
      <w:start w:val="1"/>
      <w:numFmt w:val="lowerLetter"/>
      <w:lvlText w:val="%8."/>
      <w:lvlJc w:val="left"/>
      <w:pPr>
        <w:ind w:left="7188" w:hanging="360"/>
      </w:pPr>
    </w:lvl>
    <w:lvl w:ilvl="8" w:tplc="0C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 w15:restartNumberingAfterBreak="0">
    <w:nsid w:val="620D5CB2"/>
    <w:multiLevelType w:val="hybridMultilevel"/>
    <w:tmpl w:val="B43AA932"/>
    <w:lvl w:ilvl="0" w:tplc="0C0A0019">
      <w:start w:val="1"/>
      <w:numFmt w:val="lowerLetter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5B100F8"/>
    <w:multiLevelType w:val="hybridMultilevel"/>
    <w:tmpl w:val="9A5685FC"/>
    <w:lvl w:ilvl="0" w:tplc="DE24BFF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115F2"/>
    <w:multiLevelType w:val="hybridMultilevel"/>
    <w:tmpl w:val="B17A2EEC"/>
    <w:lvl w:ilvl="0" w:tplc="82FA113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03020F3"/>
    <w:multiLevelType w:val="hybridMultilevel"/>
    <w:tmpl w:val="6D5856B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737F8A"/>
    <w:multiLevelType w:val="hybridMultilevel"/>
    <w:tmpl w:val="568EE5C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AF58AC"/>
    <w:multiLevelType w:val="hybridMultilevel"/>
    <w:tmpl w:val="2354B4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84E5B"/>
    <w:multiLevelType w:val="hybridMultilevel"/>
    <w:tmpl w:val="989409C8"/>
    <w:lvl w:ilvl="0" w:tplc="7D64FAC8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E55F6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CEAC8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642102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8FEBA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C0A8C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606C9E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85896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54F01C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13"/>
  </w:num>
  <w:num w:numId="5">
    <w:abstractNumId w:val="4"/>
  </w:num>
  <w:num w:numId="6">
    <w:abstractNumId w:val="25"/>
  </w:num>
  <w:num w:numId="7">
    <w:abstractNumId w:val="10"/>
  </w:num>
  <w:num w:numId="8">
    <w:abstractNumId w:val="17"/>
  </w:num>
  <w:num w:numId="9">
    <w:abstractNumId w:val="27"/>
  </w:num>
  <w:num w:numId="10">
    <w:abstractNumId w:val="18"/>
  </w:num>
  <w:num w:numId="11">
    <w:abstractNumId w:val="12"/>
  </w:num>
  <w:num w:numId="12">
    <w:abstractNumId w:val="8"/>
  </w:num>
  <w:num w:numId="13">
    <w:abstractNumId w:val="24"/>
  </w:num>
  <w:num w:numId="14">
    <w:abstractNumId w:val="5"/>
  </w:num>
  <w:num w:numId="15">
    <w:abstractNumId w:val="16"/>
  </w:num>
  <w:num w:numId="16">
    <w:abstractNumId w:val="21"/>
  </w:num>
  <w:num w:numId="17">
    <w:abstractNumId w:val="20"/>
  </w:num>
  <w:num w:numId="18">
    <w:abstractNumId w:val="22"/>
  </w:num>
  <w:num w:numId="19">
    <w:abstractNumId w:val="28"/>
  </w:num>
  <w:num w:numId="20">
    <w:abstractNumId w:val="26"/>
  </w:num>
  <w:num w:numId="21">
    <w:abstractNumId w:val="3"/>
  </w:num>
  <w:num w:numId="22">
    <w:abstractNumId w:val="29"/>
  </w:num>
  <w:num w:numId="23">
    <w:abstractNumId w:val="31"/>
  </w:num>
  <w:num w:numId="24">
    <w:abstractNumId w:val="2"/>
  </w:num>
  <w:num w:numId="25">
    <w:abstractNumId w:val="19"/>
  </w:num>
  <w:num w:numId="26">
    <w:abstractNumId w:val="11"/>
  </w:num>
  <w:num w:numId="27">
    <w:abstractNumId w:val="14"/>
  </w:num>
  <w:num w:numId="28">
    <w:abstractNumId w:val="9"/>
  </w:num>
  <w:num w:numId="29">
    <w:abstractNumId w:val="7"/>
  </w:num>
  <w:num w:numId="30">
    <w:abstractNumId w:val="23"/>
  </w:num>
  <w:num w:numId="31">
    <w:abstractNumId w:val="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B9"/>
    <w:rsid w:val="00047D79"/>
    <w:rsid w:val="000509FF"/>
    <w:rsid w:val="000A6CBE"/>
    <w:rsid w:val="000B4103"/>
    <w:rsid w:val="000E0C46"/>
    <w:rsid w:val="000F4844"/>
    <w:rsid w:val="0012593E"/>
    <w:rsid w:val="0013104E"/>
    <w:rsid w:val="00133B1C"/>
    <w:rsid w:val="001353E8"/>
    <w:rsid w:val="0019746C"/>
    <w:rsid w:val="001B4CA0"/>
    <w:rsid w:val="001F6198"/>
    <w:rsid w:val="0020548E"/>
    <w:rsid w:val="00235B81"/>
    <w:rsid w:val="00244494"/>
    <w:rsid w:val="00260874"/>
    <w:rsid w:val="002C0911"/>
    <w:rsid w:val="002C427E"/>
    <w:rsid w:val="002C71E3"/>
    <w:rsid w:val="0033118A"/>
    <w:rsid w:val="00345B8F"/>
    <w:rsid w:val="003903C4"/>
    <w:rsid w:val="003B51C3"/>
    <w:rsid w:val="003C26F0"/>
    <w:rsid w:val="00440CB8"/>
    <w:rsid w:val="00477C24"/>
    <w:rsid w:val="0048586B"/>
    <w:rsid w:val="004B00EB"/>
    <w:rsid w:val="004E7DEE"/>
    <w:rsid w:val="004F2528"/>
    <w:rsid w:val="005271AF"/>
    <w:rsid w:val="00546BB5"/>
    <w:rsid w:val="00635E87"/>
    <w:rsid w:val="006779FA"/>
    <w:rsid w:val="00681F44"/>
    <w:rsid w:val="0069399E"/>
    <w:rsid w:val="006B627D"/>
    <w:rsid w:val="006E3224"/>
    <w:rsid w:val="006F1A26"/>
    <w:rsid w:val="00752411"/>
    <w:rsid w:val="00765AD7"/>
    <w:rsid w:val="007B2EB9"/>
    <w:rsid w:val="00805E6D"/>
    <w:rsid w:val="008B55BB"/>
    <w:rsid w:val="008E3810"/>
    <w:rsid w:val="00976CBC"/>
    <w:rsid w:val="009B54FA"/>
    <w:rsid w:val="00A01ACF"/>
    <w:rsid w:val="00A441B7"/>
    <w:rsid w:val="00AE760F"/>
    <w:rsid w:val="00BC654B"/>
    <w:rsid w:val="00BE617E"/>
    <w:rsid w:val="00C44004"/>
    <w:rsid w:val="00CA17C0"/>
    <w:rsid w:val="00D0196C"/>
    <w:rsid w:val="00D023A6"/>
    <w:rsid w:val="00D03587"/>
    <w:rsid w:val="00DF2328"/>
    <w:rsid w:val="00E00ED3"/>
    <w:rsid w:val="00F217D2"/>
    <w:rsid w:val="00F57B54"/>
    <w:rsid w:val="00F64701"/>
    <w:rsid w:val="00F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0EB"/>
    <w:pPr>
      <w:spacing w:after="133" w:line="299" w:lineRule="auto"/>
      <w:ind w:left="365" w:right="3" w:hanging="365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tulo1">
    <w:name w:val="heading 1"/>
    <w:next w:val="Normal"/>
    <w:link w:val="Ttulo1Car"/>
    <w:uiPriority w:val="9"/>
    <w:unhideWhenUsed/>
    <w:qFormat/>
    <w:rsid w:val="004B00EB"/>
    <w:pPr>
      <w:keepNext/>
      <w:keepLines/>
      <w:spacing w:line="259" w:lineRule="auto"/>
      <w:outlineLvl w:val="0"/>
    </w:pPr>
    <w:rPr>
      <w:rFonts w:cs="Calibri"/>
      <w:b/>
      <w:color w:val="000000"/>
      <w:sz w:val="28"/>
      <w:szCs w:val="22"/>
    </w:rPr>
  </w:style>
  <w:style w:type="paragraph" w:styleId="Ttulo2">
    <w:name w:val="heading 2"/>
    <w:next w:val="Normal"/>
    <w:link w:val="Ttulo2Car"/>
    <w:uiPriority w:val="9"/>
    <w:unhideWhenUsed/>
    <w:qFormat/>
    <w:rsid w:val="004B00EB"/>
    <w:pPr>
      <w:keepNext/>
      <w:keepLines/>
      <w:spacing w:line="259" w:lineRule="auto"/>
      <w:ind w:left="10" w:right="7" w:hanging="10"/>
      <w:jc w:val="center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EB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4F2528"/>
    <w:rPr>
      <w:color w:val="0563C1"/>
      <w:u w:val="single"/>
    </w:rPr>
  </w:style>
  <w:style w:type="paragraph" w:styleId="Textonotapie">
    <w:name w:val="footnote text"/>
    <w:basedOn w:val="Normal"/>
    <w:link w:val="TextonotapieCar"/>
    <w:semiHidden/>
    <w:rsid w:val="002C4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link w:val="Textonotapie"/>
    <w:semiHidden/>
    <w:rsid w:val="002C427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2C427E"/>
    <w:rPr>
      <w:vertAlign w:val="superscript"/>
    </w:rPr>
  </w:style>
  <w:style w:type="character" w:customStyle="1" w:styleId="TextoindependienteCar">
    <w:name w:val="Texto independiente Car"/>
    <w:link w:val="Textoindependiente"/>
    <w:locked/>
    <w:rsid w:val="002C427E"/>
    <w:rPr>
      <w:rFonts w:ascii="Verdana" w:hAnsi="Verdana" w:cs="Verdana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rsid w:val="002C427E"/>
    <w:pPr>
      <w:widowControl w:val="0"/>
      <w:autoSpaceDE w:val="0"/>
      <w:autoSpaceDN w:val="0"/>
      <w:adjustRightInd w:val="0"/>
      <w:spacing w:before="56" w:after="0" w:line="240" w:lineRule="auto"/>
      <w:ind w:left="1547" w:firstLine="396"/>
    </w:pPr>
    <w:rPr>
      <w:rFonts w:ascii="Verdana" w:hAnsi="Verdana" w:cs="Verdana"/>
      <w:sz w:val="18"/>
      <w:szCs w:val="18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2C427E"/>
  </w:style>
  <w:style w:type="paragraph" w:styleId="Prrafodelista">
    <w:name w:val="List Paragraph"/>
    <w:basedOn w:val="Normal"/>
    <w:uiPriority w:val="34"/>
    <w:qFormat/>
    <w:rsid w:val="002C42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C427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link w:val="Ttulo1"/>
    <w:uiPriority w:val="9"/>
    <w:rsid w:val="004B00EB"/>
    <w:rPr>
      <w:rFonts w:ascii="Calibri" w:eastAsia="Calibri" w:hAnsi="Calibri" w:cs="Calibri"/>
      <w:b/>
      <w:color w:val="000000"/>
      <w:sz w:val="28"/>
      <w:lang w:eastAsia="es-ES"/>
    </w:rPr>
  </w:style>
  <w:style w:type="character" w:customStyle="1" w:styleId="Ttulo2Car">
    <w:name w:val="Título 2 Car"/>
    <w:link w:val="Ttulo2"/>
    <w:uiPriority w:val="9"/>
    <w:rsid w:val="004B00EB"/>
    <w:rPr>
      <w:rFonts w:ascii="Arial" w:eastAsia="Arial" w:hAnsi="Arial" w:cs="Arial"/>
      <w:b/>
      <w:color w:val="000000"/>
      <w:lang w:eastAsia="es-ES"/>
    </w:rPr>
  </w:style>
  <w:style w:type="paragraph" w:customStyle="1" w:styleId="footnotedescription">
    <w:name w:val="footnote description"/>
    <w:next w:val="Normal"/>
    <w:link w:val="footnotedescriptionChar"/>
    <w:hidden/>
    <w:rsid w:val="004B00EB"/>
    <w:pPr>
      <w:spacing w:line="267" w:lineRule="auto"/>
      <w:jc w:val="both"/>
    </w:pPr>
    <w:rPr>
      <w:rFonts w:ascii="Arial" w:eastAsia="Arial" w:hAnsi="Arial" w:cs="Arial"/>
      <w:i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4B00EB"/>
    <w:rPr>
      <w:rFonts w:ascii="Arial" w:eastAsia="Arial" w:hAnsi="Arial" w:cs="Arial"/>
      <w:i/>
      <w:color w:val="000000"/>
      <w:lang w:eastAsia="es-ES"/>
    </w:rPr>
  </w:style>
  <w:style w:type="character" w:customStyle="1" w:styleId="footnotemark">
    <w:name w:val="footnote mark"/>
    <w:hidden/>
    <w:rsid w:val="004B00EB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s44v\AppData\Local\Temp\7zO826B6C27\CE%20-%20DGF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23E74-89C1-4FC7-982D-0618179ED480}">
  <ds:schemaRefs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ADB03B-E2E1-4E5A-BE75-B2FA3C56B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2CA22-B87A-48B1-B7B9-A4A7A052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 - DGFP.dotx</Template>
  <TotalTime>0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2022-09-21T12:50:00Z</dcterms:created>
  <dcterms:modified xsi:type="dcterms:W3CDTF">2022-10-17T11:09:00Z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