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A6" w:rsidRDefault="007F09A6" w:rsidP="007F09A6">
      <w:pPr>
        <w:rPr>
          <w:rFonts w:asciiTheme="minorHAnsi" w:hAnsiTheme="minorHAnsi"/>
          <w:b/>
          <w:bCs/>
          <w:sz w:val="20"/>
          <w:szCs w:val="20"/>
        </w:rPr>
      </w:pPr>
    </w:p>
    <w:tbl>
      <w:tblPr>
        <w:tblStyle w:val="Tablaconcuadrcula1"/>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7F09A6" w:rsidRPr="00832A92" w:rsidTr="00055699">
        <w:trPr>
          <w:trHeight w:val="440"/>
        </w:trPr>
        <w:tc>
          <w:tcPr>
            <w:tcW w:w="4390" w:type="dxa"/>
            <w:vMerge w:val="restart"/>
            <w:shd w:val="clear" w:color="auto" w:fill="DBDBDB" w:themeFill="accent3" w:themeFillTint="66"/>
            <w:vAlign w:val="center"/>
          </w:tcPr>
          <w:p w:rsidR="007F09A6" w:rsidRPr="00832A92" w:rsidRDefault="007F09A6" w:rsidP="00055699">
            <w:pPr>
              <w:rPr>
                <w:rFonts w:asciiTheme="minorHAnsi" w:hAnsiTheme="minorHAnsi"/>
                <w:b/>
                <w:i/>
                <w:caps/>
                <w:lang w:val="es-ES_tradnl"/>
              </w:rPr>
            </w:pPr>
            <w:r w:rsidRPr="00832A92">
              <w:rPr>
                <w:rFonts w:asciiTheme="minorHAnsi" w:hAnsiTheme="minorHAnsi"/>
                <w:b/>
                <w:i/>
                <w:caps/>
                <w:lang w:val="es-ES_tradnl"/>
              </w:rPr>
              <w:t>Ayudas a la contratación en prácticas de titulados en Formación Pr</w:t>
            </w:r>
            <w:r>
              <w:rPr>
                <w:rFonts w:asciiTheme="minorHAnsi" w:hAnsiTheme="minorHAnsi"/>
                <w:b/>
                <w:i/>
                <w:caps/>
                <w:lang w:val="es-ES_tradnl"/>
              </w:rPr>
              <w:t>ofesional de Grado Superior 2018</w:t>
            </w:r>
          </w:p>
        </w:tc>
        <w:tc>
          <w:tcPr>
            <w:tcW w:w="4677" w:type="dxa"/>
            <w:shd w:val="clear" w:color="auto" w:fill="DBDBDB" w:themeFill="accent3" w:themeFillTint="66"/>
            <w:vAlign w:val="center"/>
          </w:tcPr>
          <w:p w:rsidR="007F09A6" w:rsidRPr="00AC1F38" w:rsidRDefault="007F09A6" w:rsidP="00055699">
            <w:pPr>
              <w:jc w:val="center"/>
              <w:rPr>
                <w:rFonts w:asciiTheme="minorHAnsi" w:hAnsiTheme="minorHAnsi"/>
                <w:b/>
                <w:sz w:val="20"/>
                <w:szCs w:val="20"/>
                <w:lang w:val="es-ES_tradnl"/>
              </w:rPr>
            </w:pPr>
            <w:r w:rsidRPr="00E344A1">
              <w:rPr>
                <w:rFonts w:asciiTheme="minorHAnsi" w:hAnsiTheme="minorHAnsi"/>
                <w:b/>
                <w:sz w:val="20"/>
                <w:szCs w:val="20"/>
                <w:lang w:val="es-ES_tradnl"/>
              </w:rPr>
              <w:t>PROCEDIMIENTO: 1369</w:t>
            </w:r>
          </w:p>
        </w:tc>
      </w:tr>
      <w:tr w:rsidR="007F09A6" w:rsidRPr="00832A92" w:rsidTr="00055699">
        <w:trPr>
          <w:trHeight w:val="828"/>
        </w:trPr>
        <w:tc>
          <w:tcPr>
            <w:tcW w:w="4390" w:type="dxa"/>
            <w:vMerge/>
            <w:shd w:val="clear" w:color="auto" w:fill="DBDBDB" w:themeFill="accent3" w:themeFillTint="66"/>
            <w:vAlign w:val="center"/>
          </w:tcPr>
          <w:p w:rsidR="007F09A6" w:rsidRPr="00832A92" w:rsidRDefault="007F09A6" w:rsidP="00055699">
            <w:pPr>
              <w:jc w:val="center"/>
              <w:rPr>
                <w:rFonts w:asciiTheme="minorHAnsi" w:hAnsiTheme="minorHAnsi"/>
                <w:b/>
                <w:sz w:val="28"/>
                <w:szCs w:val="28"/>
                <w:lang w:val="es-ES_tradnl"/>
              </w:rPr>
            </w:pPr>
          </w:p>
        </w:tc>
        <w:tc>
          <w:tcPr>
            <w:tcW w:w="4677" w:type="dxa"/>
            <w:shd w:val="clear" w:color="auto" w:fill="DBDBDB" w:themeFill="accent3" w:themeFillTint="66"/>
            <w:vAlign w:val="center"/>
          </w:tcPr>
          <w:p w:rsidR="007F09A6" w:rsidRPr="00AC1F38" w:rsidRDefault="007F09A6" w:rsidP="00055699">
            <w:pPr>
              <w:jc w:val="center"/>
              <w:rPr>
                <w:rFonts w:asciiTheme="minorHAnsi" w:hAnsiTheme="minorHAnsi"/>
                <w:b/>
                <w:sz w:val="20"/>
                <w:szCs w:val="20"/>
                <w:lang w:val="es-ES_tradnl"/>
              </w:rPr>
            </w:pPr>
            <w:r w:rsidRPr="00E30BFE">
              <w:rPr>
                <w:rFonts w:asciiTheme="minorHAnsi" w:hAnsiTheme="minorHAnsi"/>
                <w:b/>
                <w:sz w:val="20"/>
                <w:szCs w:val="20"/>
                <w:lang w:val="es-ES_tradnl"/>
              </w:rPr>
              <w:t>ANEXO V: SOLICITUD DE COMPROBACIÓN DE REQUISITOS</w:t>
            </w:r>
            <w:r>
              <w:rPr>
                <w:rFonts w:asciiTheme="minorHAnsi" w:hAnsiTheme="minorHAnsi"/>
                <w:b/>
                <w:sz w:val="20"/>
                <w:szCs w:val="20"/>
                <w:lang w:val="es-ES_tradnl"/>
              </w:rPr>
              <w:t xml:space="preserve"> DE LA PERSONA A CONTRATAR</w:t>
            </w:r>
          </w:p>
        </w:tc>
      </w:tr>
    </w:tbl>
    <w:p w:rsidR="007F09A6" w:rsidRDefault="007F09A6" w:rsidP="007F09A6">
      <w:pPr>
        <w:jc w:val="both"/>
        <w:rPr>
          <w:b/>
          <w:lang w:val="es-ES_tradnl"/>
        </w:rPr>
      </w:pPr>
    </w:p>
    <w:p w:rsidR="007F09A6" w:rsidRDefault="007F09A6" w:rsidP="007F09A6">
      <w:pPr>
        <w:spacing w:line="259" w:lineRule="auto"/>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sz w:val="18"/>
          <w:szCs w:val="18"/>
          <w:lang w:val="es-ES_tradnl" w:eastAsia="en-US"/>
        </w:rPr>
        <w:t>De este anexo se presentará uno por cada persona titulada en FP de grado superior para la que se solicite la ayuda a la contratación.</w:t>
      </w:r>
    </w:p>
    <w:p w:rsidR="007F09A6" w:rsidRPr="00C90140" w:rsidRDefault="007F09A6" w:rsidP="007F09A6">
      <w:pPr>
        <w:jc w:val="both"/>
        <w:rPr>
          <w:b/>
          <w:lang w:val="es-ES_tradnl"/>
        </w:rPr>
      </w:pPr>
    </w:p>
    <w:p w:rsidR="007F09A6" w:rsidRPr="006B63DB" w:rsidRDefault="007F09A6" w:rsidP="007F09A6">
      <w:pPr>
        <w:jc w:val="both"/>
        <w:rPr>
          <w:rFonts w:asciiTheme="minorHAnsi" w:eastAsiaTheme="minorHAnsi" w:hAnsiTheme="minorHAnsi" w:cstheme="minorBidi"/>
          <w:b/>
          <w:sz w:val="18"/>
          <w:szCs w:val="18"/>
          <w:lang w:val="es-ES_tradnl" w:eastAsia="en-US"/>
        </w:rPr>
      </w:pPr>
      <w:r w:rsidRPr="006B63DB">
        <w:rPr>
          <w:rFonts w:asciiTheme="minorHAnsi" w:eastAsiaTheme="minorHAnsi" w:hAnsiTheme="minorHAnsi" w:cstheme="minorBidi"/>
          <w:b/>
          <w:sz w:val="18"/>
          <w:szCs w:val="18"/>
          <w:lang w:val="es-ES_tradnl" w:eastAsia="en-US"/>
        </w:rPr>
        <w:t>DATOS DE LA ENTIDAD PARTICIPANTE:</w:t>
      </w:r>
    </w:p>
    <w:tbl>
      <w:tblPr>
        <w:tblStyle w:val="Estilo12"/>
        <w:tblW w:w="9067" w:type="dxa"/>
        <w:tblLook w:val="0600" w:firstRow="0" w:lastRow="0" w:firstColumn="0" w:lastColumn="0" w:noHBand="1" w:noVBand="1"/>
      </w:tblPr>
      <w:tblGrid>
        <w:gridCol w:w="1797"/>
        <w:gridCol w:w="5210"/>
        <w:gridCol w:w="701"/>
        <w:gridCol w:w="1359"/>
      </w:tblGrid>
      <w:tr w:rsidR="007F09A6" w:rsidRPr="00832A92" w:rsidTr="00055699">
        <w:trPr>
          <w:trHeight w:val="417"/>
        </w:trPr>
        <w:tc>
          <w:tcPr>
            <w:tcW w:w="1476" w:type="dxa"/>
          </w:tcPr>
          <w:p w:rsidR="007F09A6" w:rsidRPr="00832A92" w:rsidRDefault="007F09A6" w:rsidP="00055699">
            <w:pPr>
              <w:rPr>
                <w:b/>
                <w:sz w:val="18"/>
                <w:szCs w:val="18"/>
                <w:lang w:val="es-ES_tradnl"/>
              </w:rPr>
            </w:pPr>
            <w:r w:rsidRPr="00832A92">
              <w:rPr>
                <w:b/>
                <w:sz w:val="18"/>
                <w:szCs w:val="18"/>
                <w:lang w:val="es-ES_tradnl"/>
              </w:rPr>
              <w:t>NOMBRE/ RAZÓN SOCIAL</w:t>
            </w:r>
          </w:p>
        </w:tc>
        <w:tc>
          <w:tcPr>
            <w:tcW w:w="5465" w:type="dxa"/>
          </w:tcPr>
          <w:p w:rsidR="007F09A6" w:rsidRPr="00832A92" w:rsidRDefault="007F09A6" w:rsidP="00055699">
            <w:pPr>
              <w:jc w:val="both"/>
              <w:rPr>
                <w:sz w:val="18"/>
                <w:szCs w:val="18"/>
                <w:lang w:val="es-ES_tradnl"/>
              </w:rPr>
            </w:pPr>
          </w:p>
        </w:tc>
        <w:tc>
          <w:tcPr>
            <w:tcW w:w="709" w:type="dxa"/>
          </w:tcPr>
          <w:p w:rsidR="007F09A6" w:rsidRPr="00832A92" w:rsidRDefault="007F09A6" w:rsidP="00055699">
            <w:pPr>
              <w:jc w:val="both"/>
              <w:rPr>
                <w:b/>
                <w:sz w:val="18"/>
                <w:szCs w:val="18"/>
                <w:lang w:val="es-ES_tradnl"/>
              </w:rPr>
            </w:pPr>
            <w:r w:rsidRPr="00832A92">
              <w:rPr>
                <w:b/>
                <w:sz w:val="18"/>
                <w:szCs w:val="18"/>
                <w:lang w:val="es-ES_tradnl"/>
              </w:rPr>
              <w:t>CIF</w:t>
            </w:r>
          </w:p>
        </w:tc>
        <w:tc>
          <w:tcPr>
            <w:tcW w:w="1417" w:type="dxa"/>
          </w:tcPr>
          <w:p w:rsidR="007F09A6" w:rsidRPr="00832A92" w:rsidRDefault="007F09A6" w:rsidP="00055699">
            <w:pPr>
              <w:jc w:val="both"/>
              <w:rPr>
                <w:sz w:val="18"/>
                <w:szCs w:val="18"/>
                <w:lang w:val="es-ES_tradnl"/>
              </w:rPr>
            </w:pPr>
          </w:p>
        </w:tc>
      </w:tr>
      <w:tr w:rsidR="007F09A6" w:rsidRPr="00832A92" w:rsidTr="00055699">
        <w:trPr>
          <w:trHeight w:val="417"/>
        </w:trPr>
        <w:tc>
          <w:tcPr>
            <w:tcW w:w="1476" w:type="dxa"/>
          </w:tcPr>
          <w:p w:rsidR="007F09A6" w:rsidRPr="00832A92" w:rsidRDefault="007F09A6" w:rsidP="00055699">
            <w:pPr>
              <w:jc w:val="both"/>
              <w:rPr>
                <w:b/>
                <w:sz w:val="18"/>
                <w:szCs w:val="18"/>
                <w:lang w:val="es-ES_tradnl"/>
              </w:rPr>
            </w:pPr>
            <w:r>
              <w:rPr>
                <w:b/>
                <w:sz w:val="18"/>
                <w:szCs w:val="18"/>
                <w:lang w:val="es-ES_tradnl"/>
              </w:rPr>
              <w:t>REPRESENTANTE DE LA ENTIDAD</w:t>
            </w:r>
          </w:p>
        </w:tc>
        <w:tc>
          <w:tcPr>
            <w:tcW w:w="5465" w:type="dxa"/>
          </w:tcPr>
          <w:p w:rsidR="007F09A6" w:rsidRPr="00832A92" w:rsidRDefault="007F09A6" w:rsidP="00055699">
            <w:pPr>
              <w:jc w:val="both"/>
              <w:rPr>
                <w:sz w:val="18"/>
                <w:szCs w:val="18"/>
                <w:lang w:val="es-ES_tradnl"/>
              </w:rPr>
            </w:pPr>
          </w:p>
        </w:tc>
        <w:tc>
          <w:tcPr>
            <w:tcW w:w="709" w:type="dxa"/>
          </w:tcPr>
          <w:p w:rsidR="007F09A6" w:rsidRDefault="007F09A6" w:rsidP="00055699">
            <w:pPr>
              <w:jc w:val="both"/>
              <w:rPr>
                <w:b/>
                <w:sz w:val="18"/>
                <w:szCs w:val="18"/>
                <w:lang w:val="es-ES_tradnl"/>
              </w:rPr>
            </w:pPr>
            <w:r>
              <w:rPr>
                <w:b/>
                <w:sz w:val="18"/>
                <w:szCs w:val="18"/>
                <w:lang w:val="es-ES_tradnl"/>
              </w:rPr>
              <w:t>DNI</w:t>
            </w:r>
          </w:p>
        </w:tc>
        <w:tc>
          <w:tcPr>
            <w:tcW w:w="1417" w:type="dxa"/>
          </w:tcPr>
          <w:p w:rsidR="007F09A6" w:rsidRPr="00832A92" w:rsidRDefault="007F09A6" w:rsidP="00055699">
            <w:pPr>
              <w:jc w:val="both"/>
              <w:rPr>
                <w:sz w:val="18"/>
                <w:szCs w:val="18"/>
                <w:lang w:val="es-ES_tradnl"/>
              </w:rPr>
            </w:pPr>
          </w:p>
        </w:tc>
      </w:tr>
    </w:tbl>
    <w:p w:rsidR="007F09A6" w:rsidRPr="006B63DB" w:rsidRDefault="007F09A6" w:rsidP="007F09A6">
      <w:pPr>
        <w:jc w:val="both"/>
        <w:rPr>
          <w:rFonts w:asciiTheme="minorHAnsi" w:eastAsiaTheme="minorHAnsi" w:hAnsiTheme="minorHAnsi" w:cstheme="minorBidi"/>
          <w:b/>
          <w:sz w:val="18"/>
          <w:szCs w:val="18"/>
          <w:lang w:val="es-ES_tradnl" w:eastAsia="en-US"/>
        </w:rPr>
      </w:pPr>
    </w:p>
    <w:p w:rsidR="007F09A6" w:rsidRPr="006B63DB" w:rsidRDefault="007F09A6" w:rsidP="007F09A6">
      <w:pPr>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sz w:val="18"/>
          <w:szCs w:val="18"/>
          <w:lang w:val="es-ES_tradnl" w:eastAsia="en-US"/>
        </w:rPr>
        <w:t>DATOS DE LA PERSONA TITULADA</w:t>
      </w:r>
      <w:r w:rsidRPr="006B63DB">
        <w:rPr>
          <w:rFonts w:asciiTheme="minorHAnsi" w:eastAsiaTheme="minorHAnsi" w:hAnsiTheme="minorHAnsi" w:cstheme="minorBidi"/>
          <w:b/>
          <w:sz w:val="18"/>
          <w:szCs w:val="18"/>
          <w:lang w:val="es-ES_tradnl" w:eastAsia="en-US"/>
        </w:rPr>
        <w:t xml:space="preserve"> A CONTRATAR:</w:t>
      </w:r>
    </w:p>
    <w:tbl>
      <w:tblPr>
        <w:tblStyle w:val="Estilo12"/>
        <w:tblW w:w="9067" w:type="dxa"/>
        <w:tblLook w:val="04A0" w:firstRow="1" w:lastRow="0" w:firstColumn="1" w:lastColumn="0" w:noHBand="0" w:noVBand="1"/>
      </w:tblPr>
      <w:tblGrid>
        <w:gridCol w:w="1651"/>
        <w:gridCol w:w="5290"/>
        <w:gridCol w:w="709"/>
        <w:gridCol w:w="1417"/>
      </w:tblGrid>
      <w:tr w:rsidR="007F09A6" w:rsidRPr="00832A92" w:rsidTr="00055699">
        <w:trPr>
          <w:trHeight w:val="447"/>
        </w:trPr>
        <w:tc>
          <w:tcPr>
            <w:tcW w:w="1651" w:type="dxa"/>
          </w:tcPr>
          <w:p w:rsidR="007F09A6" w:rsidRPr="00832A92" w:rsidRDefault="007F09A6" w:rsidP="00055699">
            <w:pPr>
              <w:jc w:val="both"/>
              <w:rPr>
                <w:b/>
                <w:sz w:val="18"/>
                <w:szCs w:val="18"/>
                <w:lang w:val="es-ES_tradnl"/>
              </w:rPr>
            </w:pPr>
            <w:r w:rsidRPr="00832A92">
              <w:rPr>
                <w:b/>
                <w:sz w:val="18"/>
                <w:szCs w:val="18"/>
                <w:lang w:val="es-ES_tradnl"/>
              </w:rPr>
              <w:t>NOMBRE</w:t>
            </w:r>
          </w:p>
        </w:tc>
        <w:tc>
          <w:tcPr>
            <w:tcW w:w="5290" w:type="dxa"/>
          </w:tcPr>
          <w:p w:rsidR="007F09A6" w:rsidRPr="00832A92" w:rsidRDefault="007F09A6" w:rsidP="00055699">
            <w:pPr>
              <w:jc w:val="both"/>
              <w:rPr>
                <w:sz w:val="18"/>
                <w:szCs w:val="18"/>
                <w:lang w:val="es-ES_tradnl"/>
              </w:rPr>
            </w:pPr>
          </w:p>
        </w:tc>
        <w:tc>
          <w:tcPr>
            <w:tcW w:w="709" w:type="dxa"/>
          </w:tcPr>
          <w:p w:rsidR="007F09A6" w:rsidRPr="00832A92" w:rsidRDefault="007F09A6" w:rsidP="00055699">
            <w:pPr>
              <w:jc w:val="both"/>
              <w:rPr>
                <w:b/>
                <w:sz w:val="18"/>
                <w:szCs w:val="18"/>
                <w:lang w:val="es-ES_tradnl"/>
              </w:rPr>
            </w:pPr>
            <w:r w:rsidRPr="00832A92">
              <w:rPr>
                <w:b/>
                <w:sz w:val="18"/>
                <w:szCs w:val="18"/>
                <w:lang w:val="es-ES_tradnl"/>
              </w:rPr>
              <w:t>DNI</w:t>
            </w:r>
          </w:p>
        </w:tc>
        <w:tc>
          <w:tcPr>
            <w:tcW w:w="1417" w:type="dxa"/>
          </w:tcPr>
          <w:p w:rsidR="007F09A6" w:rsidRPr="00832A92" w:rsidRDefault="007F09A6" w:rsidP="00055699">
            <w:pPr>
              <w:jc w:val="both"/>
              <w:rPr>
                <w:sz w:val="18"/>
                <w:szCs w:val="18"/>
                <w:lang w:val="es-ES_tradnl"/>
              </w:rPr>
            </w:pPr>
          </w:p>
        </w:tc>
      </w:tr>
      <w:tr w:rsidR="007F09A6" w:rsidRPr="00832A92" w:rsidTr="00055699">
        <w:trPr>
          <w:trHeight w:val="447"/>
        </w:trPr>
        <w:tc>
          <w:tcPr>
            <w:tcW w:w="1651" w:type="dxa"/>
          </w:tcPr>
          <w:p w:rsidR="007F09A6" w:rsidRPr="00832A92" w:rsidRDefault="007F09A6" w:rsidP="00055699">
            <w:pPr>
              <w:jc w:val="both"/>
              <w:rPr>
                <w:b/>
                <w:sz w:val="18"/>
                <w:szCs w:val="18"/>
                <w:lang w:val="es-ES_tradnl"/>
              </w:rPr>
            </w:pPr>
            <w:r>
              <w:rPr>
                <w:b/>
                <w:sz w:val="18"/>
                <w:szCs w:val="18"/>
                <w:lang w:val="es-ES_tradnl"/>
              </w:rPr>
              <w:t>TITULACIÓN</w:t>
            </w:r>
          </w:p>
        </w:tc>
        <w:tc>
          <w:tcPr>
            <w:tcW w:w="7416" w:type="dxa"/>
            <w:gridSpan w:val="3"/>
          </w:tcPr>
          <w:p w:rsidR="007F09A6" w:rsidRPr="00832A92" w:rsidRDefault="007F09A6" w:rsidP="00055699">
            <w:pPr>
              <w:jc w:val="both"/>
              <w:rPr>
                <w:sz w:val="18"/>
                <w:szCs w:val="18"/>
                <w:lang w:val="es-ES_tradnl"/>
              </w:rPr>
            </w:pPr>
          </w:p>
        </w:tc>
      </w:tr>
    </w:tbl>
    <w:p w:rsidR="007F09A6" w:rsidRPr="00C90140" w:rsidRDefault="007F09A6" w:rsidP="007F09A6">
      <w:pPr>
        <w:jc w:val="both"/>
        <w:rPr>
          <w:lang w:val="es-ES_tradnl"/>
        </w:rPr>
      </w:pPr>
    </w:p>
    <w:p w:rsidR="0016623B" w:rsidRDefault="0016623B" w:rsidP="007F09A6">
      <w:pPr>
        <w:jc w:val="both"/>
        <w:rPr>
          <w:rFonts w:asciiTheme="minorHAnsi" w:eastAsiaTheme="minorHAnsi" w:hAnsiTheme="minorHAnsi" w:cstheme="minorBidi"/>
          <w:b/>
          <w:sz w:val="18"/>
          <w:szCs w:val="18"/>
          <w:lang w:val="es-ES_tradnl" w:eastAsia="en-US"/>
        </w:rPr>
      </w:pPr>
    </w:p>
    <w:p w:rsidR="007F09A6" w:rsidRDefault="007F09A6" w:rsidP="007F09A6">
      <w:pPr>
        <w:jc w:val="both"/>
        <w:rPr>
          <w:rFonts w:asciiTheme="minorHAnsi" w:eastAsiaTheme="minorHAnsi" w:hAnsiTheme="minorHAnsi" w:cstheme="minorBidi"/>
          <w:b/>
          <w:sz w:val="18"/>
          <w:szCs w:val="18"/>
          <w:lang w:val="es-ES_tradnl" w:eastAsia="en-US"/>
        </w:rPr>
      </w:pPr>
      <w:r w:rsidRPr="0073038E">
        <w:rPr>
          <w:rFonts w:asciiTheme="minorHAnsi" w:eastAsiaTheme="minorHAnsi" w:hAnsiTheme="minorHAnsi" w:cstheme="minorBidi"/>
          <w:b/>
          <w:sz w:val="18"/>
          <w:szCs w:val="18"/>
          <w:lang w:val="es-ES_tradnl" w:eastAsia="en-US"/>
        </w:rPr>
        <w:t>Con el fin de concurrir a la convocatoria de subvenciones destinadas a financiar la contratación de titulados en Formación Profesional de Grado Superior,</w:t>
      </w:r>
      <w:r>
        <w:rPr>
          <w:rFonts w:asciiTheme="minorHAnsi" w:eastAsiaTheme="minorHAnsi" w:hAnsiTheme="minorHAnsi" w:cstheme="minorBidi"/>
          <w:b/>
          <w:sz w:val="18"/>
          <w:szCs w:val="18"/>
          <w:lang w:val="es-ES_tradnl" w:eastAsia="en-US"/>
        </w:rPr>
        <w:t xml:space="preserve"> para el ejercicio 2018 </w:t>
      </w:r>
    </w:p>
    <w:p w:rsidR="007F09A6" w:rsidRDefault="007F09A6" w:rsidP="007F09A6">
      <w:pPr>
        <w:jc w:val="both"/>
        <w:rPr>
          <w:rFonts w:asciiTheme="minorHAnsi" w:eastAsiaTheme="minorHAnsi" w:hAnsiTheme="minorHAnsi" w:cstheme="minorBidi"/>
          <w:b/>
          <w:sz w:val="18"/>
          <w:szCs w:val="18"/>
          <w:lang w:val="es-ES_tradnl" w:eastAsia="en-US"/>
        </w:rPr>
      </w:pPr>
    </w:p>
    <w:p w:rsidR="0016623B" w:rsidRDefault="0016623B" w:rsidP="007F09A6">
      <w:pPr>
        <w:jc w:val="both"/>
        <w:rPr>
          <w:rFonts w:asciiTheme="minorHAnsi" w:eastAsiaTheme="minorHAnsi" w:hAnsiTheme="minorHAnsi" w:cstheme="minorBidi"/>
          <w:b/>
          <w:sz w:val="18"/>
          <w:szCs w:val="18"/>
          <w:lang w:val="es-ES_tradnl" w:eastAsia="en-US"/>
        </w:rPr>
      </w:pPr>
    </w:p>
    <w:p w:rsidR="007F09A6" w:rsidRDefault="007F09A6" w:rsidP="007F09A6">
      <w:pPr>
        <w:jc w:val="both"/>
        <w:rPr>
          <w:rFonts w:ascii="Calibri" w:hAnsi="Calibri" w:cs="Arial"/>
          <w:sz w:val="18"/>
          <w:szCs w:val="18"/>
        </w:rPr>
      </w:pPr>
      <w:r>
        <w:rPr>
          <w:rFonts w:asciiTheme="minorHAnsi" w:eastAsiaTheme="minorHAnsi" w:hAnsiTheme="minorHAnsi" w:cstheme="minorBidi"/>
          <w:b/>
          <w:sz w:val="18"/>
          <w:szCs w:val="18"/>
          <w:lang w:val="es-ES_tradnl" w:eastAsia="en-US"/>
        </w:rPr>
        <w:t xml:space="preserve">SOLICITO QUE CONFORME AL </w:t>
      </w:r>
      <w:r w:rsidRPr="00F86CB6">
        <w:rPr>
          <w:rFonts w:asciiTheme="minorHAnsi" w:eastAsiaTheme="minorHAnsi" w:hAnsiTheme="minorHAnsi" w:cstheme="minorBidi"/>
          <w:b/>
          <w:sz w:val="18"/>
          <w:szCs w:val="18"/>
          <w:lang w:val="es-ES_tradnl" w:eastAsia="en-US"/>
        </w:rPr>
        <w:t>ARTÍCULO 28 DE LA LEY 39/2015, DE 1 DE OCTUBRE, DEL PROCEDIMIENTO ADMINISTRATIVO COMÚN DE LAS ADMINISTRACIONES PÚBLICAS</w:t>
      </w:r>
      <w:r>
        <w:rPr>
          <w:rFonts w:ascii="Calibri" w:hAnsi="Calibri" w:cs="Arial"/>
          <w:sz w:val="18"/>
          <w:szCs w:val="18"/>
        </w:rPr>
        <w:t>:</w:t>
      </w:r>
    </w:p>
    <w:p w:rsidR="007F09A6" w:rsidRDefault="007F09A6" w:rsidP="007F09A6">
      <w:pPr>
        <w:jc w:val="both"/>
        <w:rPr>
          <w:rFonts w:ascii="Calibri" w:hAnsi="Calibri" w:cs="Arial"/>
          <w:sz w:val="18"/>
          <w:szCs w:val="18"/>
        </w:rPr>
      </w:pPr>
    </w:p>
    <w:p w:rsidR="0016623B" w:rsidRDefault="0016623B" w:rsidP="007F09A6">
      <w:pPr>
        <w:jc w:val="both"/>
        <w:rPr>
          <w:rFonts w:ascii="Calibri" w:hAnsi="Calibri" w:cs="Arial"/>
          <w:sz w:val="18"/>
          <w:szCs w:val="18"/>
        </w:rPr>
      </w:pPr>
    </w:p>
    <w:p w:rsidR="007F09A6" w:rsidRPr="002E2F78" w:rsidRDefault="007F09A6" w:rsidP="007F09A6">
      <w:pPr>
        <w:jc w:val="both"/>
        <w:rPr>
          <w:rFonts w:ascii="Calibri" w:hAnsi="Calibri" w:cs="Arial"/>
          <w:sz w:val="18"/>
          <w:szCs w:val="18"/>
        </w:rPr>
      </w:pPr>
      <w:r>
        <w:rPr>
          <w:rFonts w:ascii="Calibri" w:hAnsi="Calibri" w:cs="Arial"/>
          <w:sz w:val="18"/>
          <w:szCs w:val="18"/>
        </w:rPr>
        <w:t>Se entienda</w:t>
      </w:r>
      <w:r w:rsidRPr="002E2F78">
        <w:rPr>
          <w:rFonts w:ascii="Calibri" w:hAnsi="Calibri" w:cs="Arial"/>
          <w:sz w:val="18"/>
          <w:szCs w:val="18"/>
        </w:rPr>
        <w:t xml:space="preserve"> otorgado el consentimiento para que el órgano administrativo competente consulte de forma electrónica o por otros medios, a esta Administración Pública, otras Administraciones o Entes, los datos personales</w:t>
      </w:r>
      <w:r>
        <w:rPr>
          <w:rFonts w:ascii="Calibri" w:hAnsi="Calibri" w:cs="Arial"/>
          <w:sz w:val="18"/>
          <w:szCs w:val="18"/>
        </w:rPr>
        <w:t xml:space="preserve"> de la persona titulada a contratar</w:t>
      </w:r>
      <w:r w:rsidRPr="002E2F78">
        <w:rPr>
          <w:rFonts w:ascii="Calibri" w:hAnsi="Calibri" w:cs="Arial"/>
          <w:sz w:val="18"/>
          <w:szCs w:val="18"/>
        </w:rPr>
        <w:t xml:space="preserve"> relacionados a continuació</w:t>
      </w:r>
      <w:r>
        <w:rPr>
          <w:rFonts w:ascii="Calibri" w:hAnsi="Calibri" w:cs="Arial"/>
          <w:sz w:val="18"/>
          <w:szCs w:val="18"/>
        </w:rPr>
        <w:t>n, necesarios para la resolución y justificación</w:t>
      </w:r>
      <w:r w:rsidRPr="002E2F78">
        <w:rPr>
          <w:rFonts w:ascii="Calibri" w:hAnsi="Calibri" w:cs="Arial"/>
          <w:sz w:val="18"/>
          <w:szCs w:val="18"/>
        </w:rPr>
        <w:t xml:space="preserve"> de este procedimiento: </w:t>
      </w:r>
    </w:p>
    <w:p w:rsidR="007F09A6" w:rsidRDefault="007F09A6" w:rsidP="007F09A6">
      <w:pPr>
        <w:jc w:val="both"/>
        <w:rPr>
          <w:rFonts w:ascii="Calibri" w:hAnsi="Calibri" w:cs="Arial"/>
          <w:sz w:val="18"/>
          <w:szCs w:val="18"/>
        </w:rPr>
      </w:pPr>
    </w:p>
    <w:p w:rsidR="0016623B" w:rsidRDefault="0016623B" w:rsidP="007F09A6">
      <w:pPr>
        <w:jc w:val="both"/>
        <w:rPr>
          <w:rFonts w:ascii="Calibri" w:hAnsi="Calibri" w:cs="Arial"/>
          <w:sz w:val="18"/>
          <w:szCs w:val="18"/>
        </w:rPr>
      </w:pPr>
    </w:p>
    <w:p w:rsidR="007F09A6" w:rsidRPr="00832A92" w:rsidRDefault="007F09A6" w:rsidP="007F09A6">
      <w:pPr>
        <w:spacing w:after="160" w:line="259" w:lineRule="auto"/>
        <w:contextualSpacing/>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bCs/>
          <w:sz w:val="18"/>
          <w:szCs w:val="18"/>
          <w:lang w:eastAsia="en-US"/>
        </w:rPr>
        <w:t>“</w:t>
      </w:r>
      <w:r w:rsidRPr="00832A92">
        <w:rPr>
          <w:rFonts w:asciiTheme="minorHAnsi" w:eastAsiaTheme="minorHAnsi" w:hAnsiTheme="minorHAnsi" w:cstheme="minorBidi"/>
          <w:b/>
          <w:bCs/>
          <w:sz w:val="18"/>
          <w:szCs w:val="18"/>
          <w:lang w:eastAsia="en-US"/>
        </w:rPr>
        <w:t>ORDEN DE LA CONSEJE</w:t>
      </w:r>
      <w:r>
        <w:rPr>
          <w:rFonts w:asciiTheme="minorHAnsi" w:eastAsiaTheme="minorHAnsi" w:hAnsiTheme="minorHAnsi" w:cstheme="minorBidi"/>
          <w:b/>
          <w:bCs/>
          <w:sz w:val="18"/>
          <w:szCs w:val="18"/>
          <w:lang w:eastAsia="en-US"/>
        </w:rPr>
        <w:t xml:space="preserve">RÍA DE  EMPLEO, UNIVERSIDADES, </w:t>
      </w:r>
      <w:r w:rsidRPr="00832A92">
        <w:rPr>
          <w:rFonts w:asciiTheme="minorHAnsi" w:eastAsiaTheme="minorHAnsi" w:hAnsiTheme="minorHAnsi" w:cstheme="minorBidi"/>
          <w:b/>
          <w:bCs/>
          <w:sz w:val="18"/>
          <w:szCs w:val="18"/>
          <w:lang w:eastAsia="en-US"/>
        </w:rPr>
        <w:t>E</w:t>
      </w:r>
      <w:r>
        <w:rPr>
          <w:rFonts w:asciiTheme="minorHAnsi" w:eastAsiaTheme="minorHAnsi" w:hAnsiTheme="minorHAnsi" w:cstheme="minorBidi"/>
          <w:b/>
          <w:bCs/>
          <w:sz w:val="18"/>
          <w:szCs w:val="18"/>
          <w:lang w:eastAsia="en-US"/>
        </w:rPr>
        <w:t>MPRESA Y MEDIO AMBIENTE, POR LA QUE SE CONVOCA</w:t>
      </w:r>
      <w:r w:rsidRPr="00832A92">
        <w:rPr>
          <w:rFonts w:asciiTheme="minorHAnsi" w:eastAsiaTheme="minorHAnsi" w:hAnsiTheme="minorHAnsi" w:cstheme="minorBidi"/>
          <w:b/>
          <w:bCs/>
          <w:sz w:val="18"/>
          <w:szCs w:val="18"/>
          <w:lang w:eastAsia="en-US"/>
        </w:rPr>
        <w:t xml:space="preserve"> </w:t>
      </w:r>
      <w:r>
        <w:rPr>
          <w:rFonts w:asciiTheme="minorHAnsi" w:eastAsiaTheme="minorHAnsi" w:hAnsiTheme="minorHAnsi" w:cstheme="minorBidi"/>
          <w:b/>
          <w:bCs/>
          <w:sz w:val="18"/>
          <w:szCs w:val="18"/>
          <w:lang w:eastAsia="en-US"/>
        </w:rPr>
        <w:t xml:space="preserve">LA CONCESION DE </w:t>
      </w:r>
      <w:r w:rsidRPr="00832A92">
        <w:rPr>
          <w:rFonts w:asciiTheme="minorHAnsi" w:eastAsiaTheme="minorHAnsi" w:hAnsiTheme="minorHAnsi" w:cstheme="minorBidi"/>
          <w:b/>
          <w:bCs/>
          <w:sz w:val="18"/>
          <w:szCs w:val="18"/>
          <w:lang w:eastAsia="en-US"/>
        </w:rPr>
        <w:t xml:space="preserve">AYUDAS PÚBLICAS DESTINADAS A LA CONTRATACIÓN EN PRÁCTICAS DE TITULADOS EN FORMACIÓN PROFESIONAL DE GRADO SUPERIOR POR </w:t>
      </w:r>
      <w:r>
        <w:rPr>
          <w:rFonts w:asciiTheme="minorHAnsi" w:eastAsiaTheme="minorHAnsi" w:hAnsiTheme="minorHAnsi" w:cstheme="minorBidi"/>
          <w:b/>
          <w:bCs/>
          <w:sz w:val="18"/>
          <w:szCs w:val="18"/>
          <w:lang w:eastAsia="en-US"/>
        </w:rPr>
        <w:t>EMPRESAS, UNIVERSIDADES Y</w:t>
      </w:r>
      <w:r w:rsidRPr="00832A92">
        <w:rPr>
          <w:rFonts w:asciiTheme="minorHAnsi" w:eastAsiaTheme="minorHAnsi" w:hAnsiTheme="minorHAnsi" w:cstheme="minorBidi"/>
          <w:b/>
          <w:bCs/>
          <w:sz w:val="18"/>
          <w:szCs w:val="18"/>
          <w:lang w:eastAsia="en-US"/>
        </w:rPr>
        <w:t xml:space="preserve"> </w:t>
      </w:r>
      <w:r>
        <w:rPr>
          <w:rFonts w:asciiTheme="minorHAnsi" w:eastAsiaTheme="minorHAnsi" w:hAnsiTheme="minorHAnsi" w:cstheme="minorBidi"/>
          <w:b/>
          <w:bCs/>
          <w:sz w:val="18"/>
          <w:szCs w:val="18"/>
          <w:lang w:eastAsia="en-US"/>
        </w:rPr>
        <w:t xml:space="preserve">ENTIDADES DE I+D+I EN </w:t>
      </w:r>
      <w:r w:rsidRPr="00832A92">
        <w:rPr>
          <w:rFonts w:asciiTheme="minorHAnsi" w:eastAsiaTheme="minorHAnsi" w:hAnsiTheme="minorHAnsi" w:cstheme="minorBidi"/>
          <w:b/>
          <w:bCs/>
          <w:sz w:val="18"/>
          <w:szCs w:val="18"/>
          <w:lang w:eastAsia="en-US"/>
        </w:rPr>
        <w:t xml:space="preserve"> LA REGIÓN D</w:t>
      </w:r>
      <w:r>
        <w:rPr>
          <w:rFonts w:asciiTheme="minorHAnsi" w:eastAsiaTheme="minorHAnsi" w:hAnsiTheme="minorHAnsi" w:cstheme="minorBidi"/>
          <w:b/>
          <w:bCs/>
          <w:sz w:val="18"/>
          <w:szCs w:val="18"/>
          <w:lang w:eastAsia="en-US"/>
        </w:rPr>
        <w:t>E MURCIA, PARA EL EJERCICIO 2018”</w:t>
      </w:r>
      <w:r w:rsidRPr="00832A92">
        <w:rPr>
          <w:rFonts w:asciiTheme="minorHAnsi" w:eastAsiaTheme="minorHAnsi" w:hAnsiTheme="minorHAnsi" w:cstheme="minorBidi"/>
          <w:b/>
          <w:bCs/>
          <w:sz w:val="18"/>
          <w:szCs w:val="18"/>
          <w:lang w:eastAsia="en-US"/>
        </w:rPr>
        <w:t>.</w:t>
      </w:r>
    </w:p>
    <w:p w:rsidR="007F09A6" w:rsidRDefault="007F09A6" w:rsidP="007F09A6">
      <w:pPr>
        <w:jc w:val="both"/>
        <w:rPr>
          <w:rFonts w:ascii="Calibri" w:hAnsi="Calibri" w:cs="Arial"/>
          <w:sz w:val="18"/>
          <w:szCs w:val="18"/>
        </w:rPr>
      </w:pPr>
    </w:p>
    <w:p w:rsidR="0016623B" w:rsidRDefault="0016623B" w:rsidP="007F09A6">
      <w:pPr>
        <w:jc w:val="both"/>
        <w:rPr>
          <w:rFonts w:ascii="Calibri" w:hAnsi="Calibri" w:cs="Arial"/>
          <w:sz w:val="18"/>
          <w:szCs w:val="18"/>
        </w:rPr>
      </w:pPr>
      <w:bookmarkStart w:id="0" w:name="_GoBack"/>
      <w:bookmarkEnd w:id="0"/>
    </w:p>
    <w:p w:rsidR="007F09A6" w:rsidRPr="00832A92" w:rsidRDefault="007F09A6" w:rsidP="007F09A6">
      <w:pPr>
        <w:spacing w:after="160" w:line="259" w:lineRule="auto"/>
        <w:jc w:val="both"/>
        <w:rPr>
          <w:rFonts w:ascii="Segoe UI" w:hAnsi="Segoe UI" w:cs="Segoe UI"/>
          <w:sz w:val="27"/>
          <w:szCs w:val="27"/>
        </w:rPr>
      </w:pPr>
      <w:r w:rsidRPr="00AE4D37">
        <w:rPr>
          <w:rFonts w:ascii="Calibri" w:hAnsi="Calibri" w:cs="Arial"/>
          <w:b/>
          <w:sz w:val="18"/>
          <w:szCs w:val="18"/>
        </w:rPr>
        <w:t>En caso contrario,</w:t>
      </w:r>
      <w:r w:rsidRPr="002E2F78">
        <w:rPr>
          <w:rFonts w:ascii="Calibri" w:hAnsi="Calibri" w:cs="Arial"/>
          <w:sz w:val="18"/>
          <w:szCs w:val="18"/>
        </w:rPr>
        <w:t xml:space="preserve"> en el que </w:t>
      </w:r>
      <w:r>
        <w:rPr>
          <w:rFonts w:ascii="Calibri" w:hAnsi="Calibri" w:cs="Arial"/>
          <w:sz w:val="18"/>
          <w:szCs w:val="18"/>
        </w:rPr>
        <w:t xml:space="preserve">la persona titulada a contratar </w:t>
      </w:r>
      <w:r w:rsidRPr="002E2F78">
        <w:rPr>
          <w:rFonts w:ascii="Calibri" w:hAnsi="Calibri" w:cs="Arial"/>
          <w:b/>
          <w:sz w:val="18"/>
          <w:szCs w:val="18"/>
        </w:rPr>
        <w:t>NO otorgue</w:t>
      </w:r>
      <w:r w:rsidRPr="002E2F78">
        <w:rPr>
          <w:rFonts w:ascii="Calibri" w:hAnsi="Calibri" w:cs="Arial"/>
          <w:sz w:val="18"/>
          <w:szCs w:val="18"/>
        </w:rPr>
        <w:t xml:space="preserve"> el consentimiento para la consulta, </w:t>
      </w:r>
      <w:r w:rsidRPr="00AE4D37">
        <w:rPr>
          <w:rFonts w:ascii="Calibri" w:hAnsi="Calibri" w:cs="Arial"/>
          <w:b/>
          <w:sz w:val="18"/>
          <w:szCs w:val="18"/>
        </w:rPr>
        <w:t>marque la/s siguiente/s casilla/s:</w:t>
      </w:r>
      <w:r w:rsidRPr="00832A92">
        <w:rPr>
          <w:rFonts w:asciiTheme="minorHAnsi" w:eastAsiaTheme="minorHAnsi" w:hAnsiTheme="minorHAnsi" w:cstheme="minorBidi"/>
          <w:b/>
          <w:sz w:val="18"/>
          <w:szCs w:val="18"/>
          <w:lang w:val="es-ES_tradnl" w:eastAsia="en-US"/>
        </w:rPr>
        <w:t> </w:t>
      </w:r>
      <w:r w:rsidRPr="00832A92">
        <w:rPr>
          <w:rFonts w:ascii="Calibri" w:hAnsi="Calibri"/>
          <w:color w:val="000000"/>
          <w:sz w:val="18"/>
          <w:szCs w:val="18"/>
        </w:rPr>
        <w:t> </w:t>
      </w:r>
    </w:p>
    <w:p w:rsidR="007F09A6" w:rsidRPr="002E2F78" w:rsidRDefault="007F09A6" w:rsidP="007F09A6">
      <w:pPr>
        <w:pStyle w:val="Prrafodelista"/>
        <w:numPr>
          <w:ilvl w:val="0"/>
          <w:numId w:val="1"/>
        </w:numPr>
        <w:jc w:val="both"/>
        <w:rPr>
          <w:rFonts w:eastAsia="Times New Roman" w:cs="Arial"/>
          <w:sz w:val="18"/>
          <w:szCs w:val="18"/>
          <w:lang w:eastAsia="es-ES"/>
        </w:rPr>
      </w:pPr>
      <w:r w:rsidRPr="002E2F78">
        <w:rPr>
          <w:rFonts w:eastAsia="Times New Roman" w:cs="Arial"/>
          <w:sz w:val="18"/>
          <w:szCs w:val="18"/>
          <w:lang w:eastAsia="es-ES"/>
        </w:rPr>
        <w:t>No autorizo al órgano gestor a consultar los datos sobre mi identidad.</w:t>
      </w:r>
    </w:p>
    <w:p w:rsidR="007F09A6" w:rsidRPr="002E2F78" w:rsidRDefault="007F09A6" w:rsidP="007F09A6">
      <w:pPr>
        <w:pStyle w:val="Prrafodelista"/>
        <w:numPr>
          <w:ilvl w:val="0"/>
          <w:numId w:val="1"/>
        </w:numPr>
        <w:jc w:val="both"/>
        <w:rPr>
          <w:rFonts w:ascii="Segoe UI" w:hAnsi="Segoe UI" w:cs="Segoe UI"/>
          <w:sz w:val="18"/>
          <w:szCs w:val="18"/>
        </w:rPr>
      </w:pPr>
      <w:r w:rsidRPr="002E2F78">
        <w:rPr>
          <w:rFonts w:eastAsia="Times New Roman" w:cs="Arial"/>
          <w:sz w:val="18"/>
          <w:szCs w:val="18"/>
          <w:lang w:eastAsia="es-ES"/>
        </w:rPr>
        <w:t xml:space="preserve">No autorizo al órgano gestor competente para consultar los datos sobre </w:t>
      </w:r>
      <w:r>
        <w:rPr>
          <w:rFonts w:eastAsia="Times New Roman" w:cs="Arial"/>
          <w:sz w:val="18"/>
          <w:szCs w:val="18"/>
          <w:lang w:eastAsia="es-ES"/>
        </w:rPr>
        <w:t>la titulación de Formación Profesional que poseo</w:t>
      </w:r>
      <w:r w:rsidRPr="002E2F78">
        <w:rPr>
          <w:i/>
          <w:iCs/>
          <w:color w:val="000000"/>
          <w:sz w:val="18"/>
          <w:szCs w:val="18"/>
        </w:rPr>
        <w:t>.</w:t>
      </w:r>
    </w:p>
    <w:p w:rsidR="007F09A6" w:rsidRPr="002E2F78" w:rsidRDefault="007F09A6" w:rsidP="007F09A6">
      <w:pPr>
        <w:pStyle w:val="Prrafodelista"/>
        <w:numPr>
          <w:ilvl w:val="0"/>
          <w:numId w:val="1"/>
        </w:numPr>
        <w:jc w:val="both"/>
        <w:rPr>
          <w:rFonts w:eastAsia="Times New Roman" w:cs="Arial"/>
          <w:sz w:val="18"/>
          <w:szCs w:val="18"/>
          <w:lang w:eastAsia="es-ES"/>
        </w:rPr>
      </w:pPr>
      <w:r w:rsidRPr="002E2F78">
        <w:rPr>
          <w:rFonts w:eastAsia="Times New Roman" w:cs="Arial"/>
          <w:sz w:val="18"/>
          <w:szCs w:val="18"/>
          <w:lang w:eastAsia="es-ES"/>
        </w:rPr>
        <w:t>No autorizo al órgano gestor competente</w:t>
      </w:r>
      <w:r>
        <w:rPr>
          <w:rFonts w:eastAsia="Times New Roman" w:cs="Arial"/>
          <w:sz w:val="18"/>
          <w:szCs w:val="18"/>
          <w:lang w:eastAsia="es-ES"/>
        </w:rPr>
        <w:t xml:space="preserve"> para consultar el certificado de estar en situación de desempleo</w:t>
      </w:r>
      <w:r w:rsidRPr="002E2F78">
        <w:rPr>
          <w:rFonts w:eastAsia="Times New Roman" w:cs="Arial"/>
          <w:sz w:val="18"/>
          <w:szCs w:val="18"/>
          <w:lang w:eastAsia="es-ES"/>
        </w:rPr>
        <w:t>.</w:t>
      </w:r>
    </w:p>
    <w:p w:rsidR="007F09A6" w:rsidRDefault="007F09A6" w:rsidP="007F09A6">
      <w:pPr>
        <w:jc w:val="both"/>
        <w:rPr>
          <w:rFonts w:asciiTheme="minorHAnsi" w:eastAsiaTheme="minorHAnsi" w:hAnsiTheme="minorHAnsi" w:cstheme="minorBidi"/>
          <w:b/>
          <w:sz w:val="18"/>
          <w:szCs w:val="18"/>
          <w:lang w:val="es-ES_tradnl" w:eastAsia="en-US"/>
        </w:rPr>
      </w:pPr>
    </w:p>
    <w:p w:rsidR="007F09A6" w:rsidRPr="00A8558D" w:rsidRDefault="007F09A6" w:rsidP="007F09A6">
      <w:pPr>
        <w:jc w:val="both"/>
        <w:rPr>
          <w:rFonts w:asciiTheme="minorHAnsi" w:eastAsiaTheme="minorHAnsi" w:hAnsiTheme="minorHAnsi" w:cstheme="minorBidi"/>
          <w:b/>
          <w:sz w:val="18"/>
          <w:szCs w:val="18"/>
          <w:lang w:val="es-ES_tradnl" w:eastAsia="en-US"/>
        </w:rPr>
      </w:pPr>
      <w:r w:rsidRPr="00A8558D">
        <w:rPr>
          <w:rFonts w:asciiTheme="minorHAnsi" w:eastAsiaTheme="minorHAnsi" w:hAnsiTheme="minorHAnsi" w:cstheme="minorBidi"/>
          <w:b/>
          <w:sz w:val="18"/>
          <w:szCs w:val="18"/>
          <w:lang w:val="es-ES_tradnl" w:eastAsia="en-US"/>
        </w:rPr>
        <w:lastRenderedPageBreak/>
        <w:t xml:space="preserve">EN EL CASO DE NO CONCEDER AUTORIZACIÓN A LA ADMINISTRACIÓN, </w:t>
      </w:r>
      <w:r>
        <w:rPr>
          <w:rFonts w:asciiTheme="minorHAnsi" w:eastAsiaTheme="minorHAnsi" w:hAnsiTheme="minorHAnsi" w:cstheme="minorBidi"/>
          <w:b/>
          <w:sz w:val="18"/>
          <w:szCs w:val="18"/>
          <w:lang w:val="es-ES_tradnl" w:eastAsia="en-US"/>
        </w:rPr>
        <w:t>LA ENTIDAD SOLICITANTE QUEDA OBLIGADA</w:t>
      </w:r>
      <w:r w:rsidRPr="00A8558D">
        <w:rPr>
          <w:rFonts w:asciiTheme="minorHAnsi" w:eastAsiaTheme="minorHAnsi" w:hAnsiTheme="minorHAnsi" w:cstheme="minorBidi"/>
          <w:b/>
          <w:sz w:val="18"/>
          <w:szCs w:val="18"/>
          <w:lang w:val="es-ES_tradnl" w:eastAsia="en-US"/>
        </w:rPr>
        <w:t xml:space="preserve"> A APORTAR LOS DOCUMENTOS RELATIVOS AL PROCEDIMIENTO JUNTO A </w:t>
      </w:r>
      <w:r>
        <w:rPr>
          <w:rFonts w:asciiTheme="minorHAnsi" w:eastAsiaTheme="minorHAnsi" w:hAnsiTheme="minorHAnsi" w:cstheme="minorBidi"/>
          <w:b/>
          <w:sz w:val="18"/>
          <w:szCs w:val="18"/>
          <w:lang w:val="es-ES_tradnl" w:eastAsia="en-US"/>
        </w:rPr>
        <w:t>LA DOCUMENTACIÓN DE JUSTIFICACIÓN, CON LA ADVERTENCIA DE QUE DE NO PRESENTARLOS PROCEDERÁ EL REINTEGRO TOTAL DE LA SUBVENCIÓN CONFORME A LA NORMATIVA REGULADORA</w:t>
      </w:r>
    </w:p>
    <w:p w:rsidR="007F09A6" w:rsidRPr="00A8558D" w:rsidRDefault="007F09A6" w:rsidP="007F09A6">
      <w:pPr>
        <w:spacing w:line="259" w:lineRule="auto"/>
        <w:jc w:val="both"/>
        <w:rPr>
          <w:rFonts w:asciiTheme="minorHAnsi" w:eastAsiaTheme="minorHAnsi" w:hAnsiTheme="minorHAnsi" w:cstheme="minorBidi"/>
          <w:b/>
          <w:sz w:val="18"/>
          <w:szCs w:val="18"/>
          <w:lang w:val="es-ES_tradnl" w:eastAsia="en-US"/>
        </w:rPr>
      </w:pPr>
    </w:p>
    <w:p w:rsidR="007F09A6" w:rsidRPr="00832A92" w:rsidRDefault="007F09A6" w:rsidP="007F09A6">
      <w:pPr>
        <w:spacing w:line="259" w:lineRule="auto"/>
        <w:jc w:val="both"/>
        <w:rPr>
          <w:rFonts w:asciiTheme="minorHAnsi" w:eastAsiaTheme="minorHAnsi" w:hAnsiTheme="minorHAnsi" w:cstheme="minorBidi"/>
          <w:b/>
          <w:sz w:val="18"/>
          <w:szCs w:val="18"/>
          <w:lang w:val="es-ES_tradnl" w:eastAsia="en-US"/>
        </w:rPr>
      </w:pPr>
      <w:r w:rsidRPr="00832A92">
        <w:rPr>
          <w:rFonts w:asciiTheme="minorHAnsi" w:eastAsiaTheme="minorHAnsi" w:hAnsiTheme="minorHAnsi" w:cstheme="minorBidi"/>
          <w:b/>
          <w:sz w:val="18"/>
          <w:szCs w:val="18"/>
          <w:lang w:val="es-ES_tradnl" w:eastAsia="en-US"/>
        </w:rPr>
        <w:t>ESTE DOCUMENTO DEBE SER FIRMADO ELECTRÓNICAMENTE</w:t>
      </w:r>
      <w:r>
        <w:rPr>
          <w:rFonts w:asciiTheme="minorHAnsi" w:eastAsiaTheme="minorHAnsi" w:hAnsiTheme="minorHAnsi" w:cstheme="minorBidi"/>
          <w:b/>
          <w:sz w:val="18"/>
          <w:szCs w:val="18"/>
          <w:lang w:val="es-ES_tradnl" w:eastAsia="en-US"/>
        </w:rPr>
        <w:t xml:space="preserve"> POR LA ENTIDAD SOLICITANTE Y POR LA PERSONA TITULADA A CONTRATAR</w:t>
      </w:r>
      <w:r w:rsidRPr="00832A92">
        <w:rPr>
          <w:rFonts w:asciiTheme="minorHAnsi" w:eastAsiaTheme="minorHAnsi" w:hAnsiTheme="minorHAnsi" w:cstheme="minorBidi"/>
          <w:b/>
          <w:sz w:val="18"/>
          <w:szCs w:val="18"/>
          <w:lang w:val="es-ES_tradnl" w:eastAsia="en-US"/>
        </w:rPr>
        <w:t>.</w:t>
      </w:r>
    </w:p>
    <w:p w:rsidR="007F09A6" w:rsidRPr="00C90140" w:rsidRDefault="007F09A6" w:rsidP="007F09A6">
      <w:pPr>
        <w:contextualSpacing/>
        <w:jc w:val="both"/>
        <w:rPr>
          <w:sz w:val="18"/>
          <w:szCs w:val="18"/>
          <w:lang w:val="es-ES_tradnl"/>
        </w:rPr>
      </w:pPr>
    </w:p>
    <w:p w:rsidR="007F09A6" w:rsidRPr="00C90140" w:rsidRDefault="007F09A6" w:rsidP="007F09A6">
      <w:pPr>
        <w:contextualSpacing/>
        <w:jc w:val="both"/>
        <w:rPr>
          <w:b/>
          <w:sz w:val="14"/>
          <w:szCs w:val="14"/>
          <w:lang w:val="es-ES_tradnl"/>
        </w:rPr>
      </w:pPr>
      <w:r w:rsidRPr="00C90140">
        <w:rPr>
          <w:b/>
          <w:sz w:val="14"/>
          <w:szCs w:val="14"/>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7F09A6" w:rsidRDefault="007F09A6" w:rsidP="007F09A6">
      <w:pPr>
        <w:rPr>
          <w:rFonts w:ascii="Calibri" w:hAnsi="Calibri" w:cs="Arial"/>
          <w:sz w:val="18"/>
          <w:szCs w:val="18"/>
          <w:lang w:val="es-ES_tradnl"/>
        </w:rPr>
      </w:pPr>
    </w:p>
    <w:sectPr w:rsidR="007F09A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8E" w:rsidRDefault="0065268E" w:rsidP="0065268E">
      <w:r>
        <w:separator/>
      </w:r>
    </w:p>
  </w:endnote>
  <w:endnote w:type="continuationSeparator" w:id="0">
    <w:p w:rsidR="0065268E" w:rsidRDefault="0065268E" w:rsidP="006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3B" w:rsidRPr="001C3AC1" w:rsidRDefault="0016623B" w:rsidP="0016623B">
    <w:pPr>
      <w:pStyle w:val="Piedepgina"/>
      <w:ind w:right="360" w:firstLine="360"/>
      <w:jc w:val="center"/>
      <w:rPr>
        <w:rFonts w:ascii="Arial" w:hAnsi="Arial" w:cs="Arial"/>
        <w:b/>
        <w:color w:val="1F4E79"/>
      </w:rPr>
    </w:pPr>
    <w:r w:rsidRPr="001C3AC1">
      <w:rPr>
        <w:rFonts w:ascii="Arial" w:hAnsi="Arial" w:cs="Arial"/>
        <w:b/>
        <w:color w:val="1F4E79"/>
      </w:rPr>
      <w:t>FONDO SOCIAL EUROPEO</w:t>
    </w:r>
  </w:p>
  <w:p w:rsidR="0016623B" w:rsidRPr="00B95FAC" w:rsidRDefault="0016623B" w:rsidP="0016623B">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65268E" w:rsidRDefault="00652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8E" w:rsidRDefault="0065268E" w:rsidP="0065268E">
      <w:r>
        <w:separator/>
      </w:r>
    </w:p>
  </w:footnote>
  <w:footnote w:type="continuationSeparator" w:id="0">
    <w:p w:rsidR="0065268E" w:rsidRDefault="0065268E" w:rsidP="0065268E">
      <w:r>
        <w:continuationSeparator/>
      </w:r>
    </w:p>
  </w:footnote>
  <w:footnote w:type="separator" w:id="-1">
    <w:p w:rsidR="0065268E" w:rsidRDefault="0065268E" w:rsidP="0065268E">
      <w:r>
        <w:separator/>
      </w:r>
    </w:p>
  </w:footnote>
  <w:footnote w:type="continuationSeparator" w:id="0">
    <w:p w:rsidR="0065268E" w:rsidRDefault="0065268E" w:rsidP="0065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8E" w:rsidRPr="00033354" w:rsidRDefault="0065268E" w:rsidP="0065268E">
    <w:pPr>
      <w:pStyle w:val="Encabezado"/>
      <w:ind w:left="-709"/>
    </w:pPr>
    <w:r>
      <w:rPr>
        <w:noProof/>
      </w:rPr>
      <w:drawing>
        <wp:anchor distT="0" distB="0" distL="114300" distR="114300" simplePos="0" relativeHeight="251660288" behindDoc="0" locked="0" layoutInCell="1" allowOverlap="1">
          <wp:simplePos x="0" y="0"/>
          <wp:positionH relativeFrom="column">
            <wp:posOffset>5041900</wp:posOffset>
          </wp:positionH>
          <wp:positionV relativeFrom="paragraph">
            <wp:posOffset>0</wp:posOffset>
          </wp:positionV>
          <wp:extent cx="1009650" cy="857250"/>
          <wp:effectExtent l="0" t="0" r="0" b="0"/>
          <wp:wrapNone/>
          <wp:docPr id="2" name="Imagen 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margin">
            <wp:posOffset>-679450</wp:posOffset>
          </wp:positionH>
          <wp:positionV relativeFrom="page">
            <wp:posOffset>109220</wp:posOffset>
          </wp:positionV>
          <wp:extent cx="754443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268E" w:rsidRDefault="006526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37BDC"/>
    <w:multiLevelType w:val="hybridMultilevel"/>
    <w:tmpl w:val="FE48B8CC"/>
    <w:lvl w:ilvl="0" w:tplc="FFDA0428">
      <w:start w:val="1"/>
      <w:numFmt w:val="bullet"/>
      <w:lvlText w:val=""/>
      <w:lvlJc w:val="left"/>
      <w:pPr>
        <w:ind w:left="720" w:hanging="360"/>
      </w:pPr>
      <w:rPr>
        <w:rFonts w:ascii="Wingdings" w:hAnsi="Wingdings" w:hint="default"/>
        <w:sz w:val="22"/>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6"/>
    <w:rsid w:val="0016623B"/>
    <w:rsid w:val="0065268E"/>
    <w:rsid w:val="007F09A6"/>
    <w:rsid w:val="00D41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48C5940-B968-4C69-98EB-3E57EEDF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A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9A6"/>
    <w:pPr>
      <w:spacing w:after="160" w:line="259" w:lineRule="auto"/>
      <w:ind w:left="720"/>
      <w:contextualSpacing/>
    </w:pPr>
    <w:rPr>
      <w:rFonts w:ascii="Calibri" w:eastAsia="Calibri" w:hAnsi="Calibri"/>
      <w:sz w:val="22"/>
      <w:szCs w:val="22"/>
      <w:lang w:eastAsia="en-US"/>
    </w:rPr>
  </w:style>
  <w:style w:type="table" w:customStyle="1" w:styleId="Tablaconcuadrcula1">
    <w:name w:val="Tabla con cuadrícula1"/>
    <w:basedOn w:val="Tablanormal"/>
    <w:next w:val="Tablaconcuadrcula"/>
    <w:rsid w:val="007F09A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2">
    <w:name w:val="Estilo12"/>
    <w:basedOn w:val="Tablanormal"/>
    <w:uiPriority w:val="99"/>
    <w:rsid w:val="007F09A6"/>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table" w:styleId="Tablaconcuadrcula">
    <w:name w:val="Table Grid"/>
    <w:basedOn w:val="Tablanormal"/>
    <w:uiPriority w:val="39"/>
    <w:rsid w:val="007F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5268E"/>
    <w:pPr>
      <w:tabs>
        <w:tab w:val="center" w:pos="4252"/>
        <w:tab w:val="right" w:pos="8504"/>
      </w:tabs>
    </w:pPr>
  </w:style>
  <w:style w:type="character" w:customStyle="1" w:styleId="EncabezadoCar">
    <w:name w:val="Encabezado Car"/>
    <w:basedOn w:val="Fuentedeprrafopredeter"/>
    <w:link w:val="Encabezado"/>
    <w:rsid w:val="0065268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5268E"/>
    <w:pPr>
      <w:tabs>
        <w:tab w:val="center" w:pos="4252"/>
        <w:tab w:val="right" w:pos="8504"/>
      </w:tabs>
    </w:pPr>
  </w:style>
  <w:style w:type="character" w:customStyle="1" w:styleId="PiedepginaCar">
    <w:name w:val="Pie de página Car"/>
    <w:basedOn w:val="Fuentedeprrafopredeter"/>
    <w:link w:val="Piedepgina"/>
    <w:rsid w:val="0065268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2</Pages>
  <Words>462</Words>
  <Characters>2542</Characters>
  <Application>Microsoft Office Word</Application>
  <DocSecurity>0</DocSecurity>
  <Lines>21</Lines>
  <Paragraphs>5</Paragraphs>
  <ScaleCrop>false</ScaleCrop>
  <Company xsi:nil="true"/>
  <LinksUpToDate>false</LinksUpToDate>
  <CharactersWithSpaces>2999</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2018-06-13T10:39:00Z</dcterms:created>
  <dcterms:modified xsi:type="dcterms:W3CDTF">2018-06-13T10:39:00Z</dcterms:modified>
  <revision>2</revision>
</coreProperties>
</file>