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CE" w:rsidRDefault="00C173CE" w:rsidP="00C462FC">
      <w:pPr>
        <w:spacing w:after="160" w:line="256" w:lineRule="auto"/>
        <w:contextualSpacing/>
        <w:jc w:val="both"/>
        <w:rPr>
          <w:rFonts w:ascii="Calibri" w:eastAsia="Calibri" w:hAnsi="Calibri"/>
          <w:sz w:val="16"/>
          <w:szCs w:val="16"/>
          <w:lang w:val="es-ES_tradnl" w:eastAsia="en-US"/>
        </w:rPr>
      </w:pPr>
    </w:p>
    <w:p w:rsidR="00C173CE" w:rsidRPr="00B22789" w:rsidRDefault="00C173CE" w:rsidP="00C462FC">
      <w:pPr>
        <w:spacing w:after="160" w:line="256" w:lineRule="auto"/>
        <w:contextualSpacing/>
        <w:jc w:val="both"/>
        <w:rPr>
          <w:rFonts w:ascii="Calibri" w:eastAsia="Calibri" w:hAnsi="Calibri"/>
          <w:sz w:val="16"/>
          <w:szCs w:val="16"/>
          <w:lang w:val="es-ES_tradnl" w:eastAsia="en-US"/>
        </w:rPr>
      </w:pPr>
    </w:p>
    <w:tbl>
      <w:tblPr>
        <w:tblW w:w="9039" w:type="dxa"/>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Look w:val="04A0" w:firstRow="1" w:lastRow="0" w:firstColumn="1" w:lastColumn="0" w:noHBand="0" w:noVBand="1"/>
      </w:tblPr>
      <w:tblGrid>
        <w:gridCol w:w="2376"/>
        <w:gridCol w:w="6663"/>
      </w:tblGrid>
      <w:tr w:rsidR="000F20C4" w:rsidTr="00BD1C04">
        <w:trPr>
          <w:trHeight w:val="440"/>
        </w:trPr>
        <w:tc>
          <w:tcPr>
            <w:tcW w:w="2376" w:type="dxa"/>
            <w:vMerge w:val="restart"/>
            <w:shd w:val="clear" w:color="auto" w:fill="D0CECE"/>
          </w:tcPr>
          <w:p w:rsidR="000F20C4" w:rsidRPr="00BD1C04" w:rsidRDefault="006F28F1" w:rsidP="00BD1C04">
            <w:pPr>
              <w:jc w:val="center"/>
              <w:rPr>
                <w:rFonts w:ascii="Calibri" w:eastAsia="Calibri" w:hAnsi="Calibri"/>
                <w:b/>
                <w:i/>
                <w:lang w:val="es-ES_tradnl"/>
              </w:rPr>
            </w:pPr>
            <w:r w:rsidRPr="00BD1C04">
              <w:rPr>
                <w:rFonts w:ascii="Calibri" w:eastAsia="Calibri" w:hAnsi="Calibri"/>
                <w:b/>
                <w:sz w:val="28"/>
                <w:szCs w:val="28"/>
                <w:lang w:val="es-ES_tradnl" w:eastAsia="en-US"/>
              </w:rPr>
              <w:br w:type="page"/>
            </w:r>
            <w:r w:rsidR="000F20C4" w:rsidRPr="00BD1C04">
              <w:rPr>
                <w:rFonts w:ascii="Calibri" w:eastAsia="Calibri" w:hAnsi="Calibri"/>
                <w:b/>
                <w:i/>
                <w:lang w:val="es-ES_tradnl"/>
              </w:rPr>
              <w:t>PROYECTOS ESTRATÉGICOS RIS3Mur</w:t>
            </w:r>
          </w:p>
        </w:tc>
        <w:tc>
          <w:tcPr>
            <w:tcW w:w="6663" w:type="dxa"/>
            <w:shd w:val="clear" w:color="auto" w:fill="D0CECE"/>
          </w:tcPr>
          <w:p w:rsidR="000F20C4" w:rsidRPr="00BD1C04" w:rsidRDefault="000F20C4" w:rsidP="00BD1C04">
            <w:pPr>
              <w:jc w:val="center"/>
              <w:rPr>
                <w:rFonts w:ascii="Calibri" w:eastAsia="Calibri" w:hAnsi="Calibri"/>
                <w:b/>
                <w:sz w:val="20"/>
                <w:szCs w:val="20"/>
                <w:lang w:val="es-ES_tradnl"/>
              </w:rPr>
            </w:pPr>
            <w:r w:rsidRPr="00BD1C04">
              <w:rPr>
                <w:rFonts w:ascii="Calibri" w:eastAsia="Calibri" w:hAnsi="Calibri"/>
                <w:b/>
                <w:sz w:val="20"/>
                <w:szCs w:val="20"/>
                <w:lang w:val="es-ES_tradnl"/>
              </w:rPr>
              <w:t>PROCEDIMIENTO</w:t>
            </w:r>
            <w:r w:rsidR="00B22789">
              <w:rPr>
                <w:rFonts w:ascii="Calibri" w:eastAsia="Calibri" w:hAnsi="Calibri"/>
                <w:b/>
                <w:sz w:val="20"/>
                <w:szCs w:val="20"/>
                <w:lang w:val="es-ES_tradnl"/>
              </w:rPr>
              <w:t xml:space="preserve"> IGES</w:t>
            </w:r>
            <w:r w:rsidRPr="00BD1C04">
              <w:rPr>
                <w:rFonts w:ascii="Calibri" w:eastAsia="Calibri" w:hAnsi="Calibri"/>
                <w:b/>
                <w:sz w:val="20"/>
                <w:szCs w:val="20"/>
                <w:lang w:val="es-ES_tradnl"/>
              </w:rPr>
              <w:t>: 1411</w:t>
            </w:r>
          </w:p>
        </w:tc>
      </w:tr>
      <w:tr w:rsidR="000F20C4" w:rsidTr="00BD1C04">
        <w:trPr>
          <w:trHeight w:val="828"/>
        </w:trPr>
        <w:tc>
          <w:tcPr>
            <w:tcW w:w="2376" w:type="dxa"/>
            <w:vMerge/>
            <w:shd w:val="clear" w:color="auto" w:fill="D0CECE"/>
          </w:tcPr>
          <w:p w:rsidR="000F20C4" w:rsidRPr="00BD1C04" w:rsidRDefault="000F20C4" w:rsidP="00BD1C04">
            <w:pPr>
              <w:jc w:val="center"/>
              <w:rPr>
                <w:rFonts w:ascii="Calibri" w:eastAsia="Calibri" w:hAnsi="Calibri"/>
                <w:b/>
                <w:sz w:val="28"/>
                <w:szCs w:val="28"/>
                <w:lang w:val="es-ES_tradnl"/>
              </w:rPr>
            </w:pPr>
          </w:p>
        </w:tc>
        <w:tc>
          <w:tcPr>
            <w:tcW w:w="6663" w:type="dxa"/>
            <w:shd w:val="clear" w:color="auto" w:fill="D0CECE"/>
          </w:tcPr>
          <w:p w:rsidR="000F20C4" w:rsidRPr="00BD1C04" w:rsidRDefault="000F20C4" w:rsidP="00BD1C04">
            <w:pPr>
              <w:jc w:val="center"/>
              <w:rPr>
                <w:rFonts w:ascii="Calibri" w:eastAsia="Calibri" w:hAnsi="Calibri"/>
                <w:b/>
                <w:sz w:val="28"/>
                <w:szCs w:val="28"/>
                <w:lang w:val="es-ES_tradnl"/>
              </w:rPr>
            </w:pPr>
            <w:r w:rsidRPr="00BD1C04">
              <w:rPr>
                <w:rFonts w:ascii="Calibri" w:eastAsia="Calibri" w:hAnsi="Calibri"/>
                <w:b/>
                <w:sz w:val="28"/>
                <w:szCs w:val="28"/>
                <w:lang w:val="es-ES_tradnl"/>
              </w:rPr>
              <w:t>ANEXO II: DECLARACIÓN RESPONSABLE</w:t>
            </w:r>
          </w:p>
          <w:p w:rsidR="000F20C4" w:rsidRPr="00BD1C04" w:rsidRDefault="000F20C4" w:rsidP="00BD1C04">
            <w:pPr>
              <w:jc w:val="center"/>
              <w:rPr>
                <w:rFonts w:ascii="Calibri" w:eastAsia="Calibri" w:hAnsi="Calibri"/>
                <w:b/>
                <w:i/>
                <w:sz w:val="16"/>
                <w:szCs w:val="16"/>
                <w:lang w:val="es-ES_tradnl"/>
              </w:rPr>
            </w:pPr>
            <w:r w:rsidRPr="00BD1C04">
              <w:rPr>
                <w:rFonts w:ascii="Calibri" w:eastAsia="Calibri" w:hAnsi="Calibri"/>
                <w:b/>
                <w:i/>
                <w:sz w:val="16"/>
                <w:szCs w:val="16"/>
                <w:lang w:val="es-ES_tradnl"/>
              </w:rPr>
              <w:t>(A presentar de forma independiente por cada una de las entidades participantes en el proyecto)</w:t>
            </w:r>
          </w:p>
          <w:p w:rsidR="000F20C4" w:rsidRPr="00BD1C04" w:rsidRDefault="000F20C4" w:rsidP="00BD1C04">
            <w:pPr>
              <w:jc w:val="center"/>
              <w:rPr>
                <w:rFonts w:ascii="Calibri" w:eastAsia="Calibri" w:hAnsi="Calibri"/>
                <w:b/>
                <w:i/>
                <w:sz w:val="16"/>
                <w:szCs w:val="16"/>
                <w:lang w:val="es-ES_tradnl"/>
              </w:rPr>
            </w:pPr>
          </w:p>
        </w:tc>
      </w:tr>
    </w:tbl>
    <w:p w:rsidR="0097180A" w:rsidRDefault="0097180A" w:rsidP="004E11F7">
      <w:pPr>
        <w:spacing w:line="256" w:lineRule="auto"/>
        <w:jc w:val="both"/>
        <w:rPr>
          <w:rFonts w:ascii="Calibri" w:eastAsia="Calibri" w:hAnsi="Calibri"/>
          <w:sz w:val="20"/>
          <w:szCs w:val="20"/>
          <w:lang w:val="es-ES_tradnl" w:eastAsia="en-US"/>
        </w:rPr>
      </w:pPr>
    </w:p>
    <w:p w:rsidR="00656F5A" w:rsidRPr="0097180A" w:rsidRDefault="00656F5A" w:rsidP="004E11F7">
      <w:pPr>
        <w:spacing w:line="256" w:lineRule="auto"/>
        <w:jc w:val="both"/>
        <w:rPr>
          <w:rFonts w:ascii="Calibri" w:eastAsia="Calibri" w:hAnsi="Calibri"/>
          <w:b/>
          <w:sz w:val="20"/>
          <w:szCs w:val="20"/>
          <w:lang w:val="es-ES_tradnl" w:eastAsia="en-US"/>
        </w:rPr>
      </w:pPr>
      <w:r w:rsidRPr="0097180A">
        <w:rPr>
          <w:rFonts w:ascii="Calibri" w:eastAsia="Calibri" w:hAnsi="Calibri"/>
          <w:b/>
          <w:sz w:val="20"/>
          <w:szCs w:val="20"/>
          <w:lang w:val="es-ES_tradnl" w:eastAsia="en-US"/>
        </w:rPr>
        <w:t xml:space="preserve">NOMBRE Y ACRÓNIMO </w:t>
      </w:r>
      <w:r w:rsidR="00171187" w:rsidRPr="0097180A">
        <w:rPr>
          <w:rFonts w:ascii="Calibri" w:eastAsia="Calibri" w:hAnsi="Calibri"/>
          <w:b/>
          <w:sz w:val="20"/>
          <w:szCs w:val="20"/>
          <w:lang w:val="es-ES_tradnl" w:eastAsia="en-US"/>
        </w:rPr>
        <w:t xml:space="preserve">DEL </w:t>
      </w:r>
      <w:r w:rsidRPr="0097180A">
        <w:rPr>
          <w:rFonts w:ascii="Calibri" w:eastAsia="Calibri" w:hAnsi="Calibri"/>
          <w:b/>
          <w:sz w:val="20"/>
          <w:szCs w:val="20"/>
          <w:lang w:val="es-ES_tradnl" w:eastAsia="en-US"/>
        </w:rPr>
        <w:t>PROYECTO PARA EL QUE SOLICITA LA SUBVENCIÓN: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656F5A" w:rsidRPr="006F28F1" w:rsidTr="004D04E6">
        <w:trPr>
          <w:trHeight w:val="442"/>
        </w:trPr>
        <w:tc>
          <w:tcPr>
            <w:tcW w:w="8777" w:type="dxa"/>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4E11F7">
            <w:pPr>
              <w:rPr>
                <w:rFonts w:ascii="Calibri" w:eastAsia="Calibri" w:hAnsi="Calibri"/>
                <w:sz w:val="20"/>
                <w:szCs w:val="20"/>
                <w:lang w:val="es-ES_tradnl"/>
              </w:rPr>
            </w:pPr>
          </w:p>
        </w:tc>
      </w:tr>
    </w:tbl>
    <w:p w:rsidR="004E11F7" w:rsidRPr="006F28F1" w:rsidRDefault="004E11F7" w:rsidP="004E11F7">
      <w:pPr>
        <w:spacing w:line="256" w:lineRule="auto"/>
        <w:jc w:val="both"/>
        <w:rPr>
          <w:rFonts w:ascii="Calibri" w:eastAsia="Calibri" w:hAnsi="Calibri"/>
          <w:sz w:val="20"/>
          <w:szCs w:val="20"/>
          <w:lang w:val="es-ES_tradnl" w:eastAsia="en-US"/>
        </w:rPr>
      </w:pPr>
    </w:p>
    <w:p w:rsidR="00656F5A" w:rsidRPr="0097180A" w:rsidRDefault="00656F5A" w:rsidP="004E11F7">
      <w:pPr>
        <w:spacing w:line="256" w:lineRule="auto"/>
        <w:jc w:val="both"/>
        <w:rPr>
          <w:rFonts w:ascii="Calibri" w:eastAsia="Calibri" w:hAnsi="Calibri"/>
          <w:b/>
          <w:sz w:val="20"/>
          <w:szCs w:val="20"/>
          <w:lang w:val="es-ES_tradnl" w:eastAsia="en-US"/>
        </w:rPr>
      </w:pPr>
      <w:r w:rsidRPr="0097180A">
        <w:rPr>
          <w:rFonts w:ascii="Calibri" w:eastAsia="Calibri" w:hAnsi="Calibri"/>
          <w:b/>
          <w:sz w:val="20"/>
          <w:szCs w:val="20"/>
          <w:lang w:val="es-ES_tradnl" w:eastAsia="en-US"/>
        </w:rPr>
        <w:t>DATOS DE LA ENTIDAD PARTICIPANTE: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69"/>
        <w:gridCol w:w="2370"/>
        <w:gridCol w:w="2370"/>
      </w:tblGrid>
      <w:tr w:rsidR="00656F5A" w:rsidRPr="006F28F1" w:rsidTr="006F28F1">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6F5A" w:rsidRPr="006F28F1" w:rsidRDefault="006F28F1" w:rsidP="00656F5A">
            <w:pPr>
              <w:rPr>
                <w:rFonts w:ascii="Calibri" w:eastAsia="Calibri" w:hAnsi="Calibri"/>
                <w:sz w:val="20"/>
                <w:szCs w:val="20"/>
                <w:lang w:val="es-ES_tradnl"/>
              </w:rPr>
            </w:pPr>
            <w:r>
              <w:rPr>
                <w:rFonts w:ascii="Calibri" w:eastAsia="Calibri" w:hAnsi="Calibri"/>
                <w:sz w:val="20"/>
                <w:szCs w:val="20"/>
                <w:lang w:val="es-ES_tradnl"/>
              </w:rPr>
              <w:t>NOMBRE/</w:t>
            </w:r>
            <w:r w:rsidR="00656F5A" w:rsidRPr="006F28F1">
              <w:rPr>
                <w:rFonts w:ascii="Calibri" w:eastAsia="Calibri" w:hAnsi="Calibri"/>
                <w:sz w:val="20"/>
                <w:szCs w:val="20"/>
                <w:lang w:val="es-ES_tradnl"/>
              </w:rPr>
              <w:t>RAZÓN SOCIAL</w:t>
            </w:r>
          </w:p>
        </w:tc>
        <w:tc>
          <w:tcPr>
            <w:tcW w:w="7109" w:type="dxa"/>
            <w:gridSpan w:val="3"/>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656F5A">
            <w:pPr>
              <w:rPr>
                <w:rFonts w:ascii="Calibri" w:eastAsia="Calibri" w:hAnsi="Calibri"/>
                <w:bCs/>
                <w:sz w:val="20"/>
                <w:szCs w:val="20"/>
                <w:lang w:val="es-ES_tradnl" w:eastAsia="en-US"/>
              </w:rPr>
            </w:pPr>
          </w:p>
        </w:tc>
      </w:tr>
      <w:tr w:rsidR="00C8658C" w:rsidRPr="006F28F1" w:rsidTr="00DD26DA">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C8658C" w:rsidRPr="006F28F1" w:rsidRDefault="00C8658C" w:rsidP="00656F5A">
            <w:pPr>
              <w:rPr>
                <w:rFonts w:ascii="Calibri" w:eastAsia="Calibri" w:hAnsi="Calibri"/>
                <w:sz w:val="20"/>
                <w:szCs w:val="20"/>
                <w:lang w:val="es-ES_tradnl"/>
              </w:rPr>
            </w:pPr>
            <w:r w:rsidRPr="006F28F1">
              <w:rPr>
                <w:rFonts w:ascii="Calibri" w:eastAsia="Calibri" w:hAnsi="Calibri"/>
                <w:sz w:val="20"/>
                <w:szCs w:val="20"/>
                <w:lang w:val="es-ES_tradnl"/>
              </w:rPr>
              <w:t>CIF</w:t>
            </w:r>
          </w:p>
        </w:tc>
        <w:tc>
          <w:tcPr>
            <w:tcW w:w="2369" w:type="dxa"/>
            <w:tcBorders>
              <w:top w:val="single" w:sz="4" w:space="0" w:color="auto"/>
              <w:left w:val="single" w:sz="4" w:space="0" w:color="auto"/>
              <w:bottom w:val="single" w:sz="4" w:space="0" w:color="auto"/>
              <w:right w:val="single" w:sz="4" w:space="0" w:color="auto"/>
            </w:tcBorders>
            <w:shd w:val="clear" w:color="auto" w:fill="auto"/>
          </w:tcPr>
          <w:p w:rsidR="00C8658C" w:rsidRPr="006F28F1" w:rsidRDefault="00C8658C" w:rsidP="00656F5A">
            <w:pPr>
              <w:rPr>
                <w:rFonts w:ascii="Calibri" w:eastAsia="Calibri" w:hAnsi="Calibri"/>
                <w:sz w:val="20"/>
                <w:szCs w:val="20"/>
                <w:lang w:val="es-ES_tradnl" w:eastAsia="en-US"/>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8658C" w:rsidRPr="006F28F1" w:rsidRDefault="00C8658C" w:rsidP="00656F5A">
            <w:pPr>
              <w:rPr>
                <w:rFonts w:ascii="Calibri" w:eastAsia="Calibri" w:hAnsi="Calibri"/>
                <w:sz w:val="20"/>
                <w:szCs w:val="20"/>
                <w:lang w:val="es-ES_tradnl" w:eastAsia="en-US"/>
              </w:rPr>
            </w:pPr>
            <w:r>
              <w:rPr>
                <w:rFonts w:ascii="Calibri" w:eastAsia="Calibri" w:hAnsi="Calibri"/>
                <w:sz w:val="20"/>
                <w:szCs w:val="20"/>
                <w:lang w:val="es-ES_tradnl" w:eastAsia="en-US"/>
              </w:rPr>
              <w:t>teléfono</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C8658C" w:rsidRPr="006F28F1" w:rsidRDefault="00C8658C" w:rsidP="00656F5A">
            <w:pPr>
              <w:rPr>
                <w:rFonts w:ascii="Calibri" w:eastAsia="Calibri" w:hAnsi="Calibri"/>
                <w:sz w:val="20"/>
                <w:szCs w:val="20"/>
                <w:lang w:val="es-ES_tradnl" w:eastAsia="en-US"/>
              </w:rPr>
            </w:pPr>
          </w:p>
        </w:tc>
      </w:tr>
      <w:tr w:rsidR="00656F5A" w:rsidRPr="006F28F1" w:rsidTr="006F28F1">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6F5A" w:rsidRPr="006F28F1" w:rsidRDefault="006F28F1" w:rsidP="00656F5A">
            <w:pPr>
              <w:rPr>
                <w:rFonts w:ascii="Calibri" w:eastAsia="Calibri" w:hAnsi="Calibri"/>
                <w:sz w:val="20"/>
                <w:szCs w:val="20"/>
                <w:lang w:val="es-ES_tradnl"/>
              </w:rPr>
            </w:pPr>
            <w:r>
              <w:rPr>
                <w:rFonts w:ascii="Calibri" w:eastAsia="Calibri" w:hAnsi="Calibri"/>
                <w:sz w:val="20"/>
                <w:szCs w:val="20"/>
                <w:lang w:val="es-ES_tradnl"/>
              </w:rPr>
              <w:t>DOMICILIO</w:t>
            </w:r>
          </w:p>
        </w:tc>
        <w:tc>
          <w:tcPr>
            <w:tcW w:w="7109" w:type="dxa"/>
            <w:gridSpan w:val="3"/>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656F5A">
            <w:pPr>
              <w:rPr>
                <w:rFonts w:ascii="Calibri" w:eastAsia="Calibri" w:hAnsi="Calibri"/>
                <w:sz w:val="20"/>
                <w:szCs w:val="20"/>
                <w:lang w:val="es-ES_tradnl" w:eastAsia="en-US"/>
              </w:rPr>
            </w:pPr>
          </w:p>
        </w:tc>
      </w:tr>
      <w:tr w:rsidR="00656F5A" w:rsidRPr="006F28F1" w:rsidTr="006F28F1">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6F5A" w:rsidRPr="006F28F1" w:rsidRDefault="00656F5A" w:rsidP="00656F5A">
            <w:pPr>
              <w:rPr>
                <w:rFonts w:ascii="Calibri" w:eastAsia="Calibri" w:hAnsi="Calibri"/>
                <w:sz w:val="20"/>
                <w:szCs w:val="20"/>
                <w:lang w:val="es-ES_tradnl"/>
              </w:rPr>
            </w:pPr>
            <w:r w:rsidRPr="006F28F1">
              <w:rPr>
                <w:rFonts w:ascii="Calibri" w:eastAsia="Calibri" w:hAnsi="Calibri"/>
                <w:sz w:val="20"/>
                <w:szCs w:val="20"/>
                <w:lang w:val="es-ES_tradnl"/>
              </w:rPr>
              <w:t>POBLACION</w:t>
            </w:r>
          </w:p>
        </w:tc>
        <w:tc>
          <w:tcPr>
            <w:tcW w:w="7109" w:type="dxa"/>
            <w:gridSpan w:val="3"/>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656F5A">
            <w:pPr>
              <w:rPr>
                <w:rFonts w:ascii="Calibri" w:eastAsia="Calibri" w:hAnsi="Calibri"/>
                <w:sz w:val="20"/>
                <w:szCs w:val="20"/>
                <w:lang w:val="es-ES_tradnl"/>
              </w:rPr>
            </w:pPr>
          </w:p>
        </w:tc>
      </w:tr>
      <w:tr w:rsidR="00656F5A" w:rsidRPr="006F28F1" w:rsidTr="006F28F1">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6F5A" w:rsidRPr="006F28F1" w:rsidRDefault="00656F5A" w:rsidP="00656F5A">
            <w:pPr>
              <w:rPr>
                <w:rFonts w:ascii="Calibri" w:eastAsia="Calibri" w:hAnsi="Calibri"/>
                <w:sz w:val="20"/>
                <w:szCs w:val="20"/>
                <w:lang w:val="es-ES_tradnl"/>
              </w:rPr>
            </w:pPr>
            <w:r w:rsidRPr="006F28F1">
              <w:rPr>
                <w:rFonts w:ascii="Calibri" w:eastAsia="Calibri" w:hAnsi="Calibri"/>
                <w:sz w:val="20"/>
                <w:szCs w:val="20"/>
                <w:lang w:val="es-ES_tradnl"/>
              </w:rPr>
              <w:t>EMAIL</w:t>
            </w:r>
          </w:p>
        </w:tc>
        <w:tc>
          <w:tcPr>
            <w:tcW w:w="7109" w:type="dxa"/>
            <w:gridSpan w:val="3"/>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656F5A">
            <w:pPr>
              <w:rPr>
                <w:rFonts w:ascii="Calibri" w:eastAsia="Calibri" w:hAnsi="Calibri"/>
                <w:sz w:val="20"/>
                <w:szCs w:val="20"/>
                <w:lang w:val="es-ES_tradnl" w:eastAsia="en-US"/>
              </w:rPr>
            </w:pPr>
          </w:p>
        </w:tc>
      </w:tr>
      <w:tr w:rsidR="00656F5A" w:rsidRPr="006F28F1" w:rsidTr="006F28F1">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6F5A" w:rsidRPr="006F28F1" w:rsidRDefault="00656F5A" w:rsidP="00656F5A">
            <w:pPr>
              <w:rPr>
                <w:rFonts w:ascii="Calibri" w:eastAsia="Calibri" w:hAnsi="Calibri"/>
                <w:sz w:val="20"/>
                <w:szCs w:val="20"/>
                <w:lang w:val="es-ES_tradnl"/>
              </w:rPr>
            </w:pPr>
            <w:r w:rsidRPr="006F28F1">
              <w:rPr>
                <w:rFonts w:ascii="Calibri" w:eastAsia="Calibri" w:hAnsi="Calibri"/>
                <w:sz w:val="20"/>
                <w:szCs w:val="20"/>
                <w:lang w:val="es-ES_tradnl"/>
              </w:rPr>
              <w:t>PÁGINA WEB</w:t>
            </w:r>
          </w:p>
        </w:tc>
        <w:tc>
          <w:tcPr>
            <w:tcW w:w="7109" w:type="dxa"/>
            <w:gridSpan w:val="3"/>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656F5A">
            <w:pPr>
              <w:rPr>
                <w:rFonts w:ascii="Calibri" w:eastAsia="Calibri" w:hAnsi="Calibri"/>
                <w:sz w:val="20"/>
                <w:szCs w:val="20"/>
                <w:lang w:val="es-ES_tradnl" w:eastAsia="en-US"/>
              </w:rPr>
            </w:pPr>
          </w:p>
        </w:tc>
      </w:tr>
    </w:tbl>
    <w:p w:rsidR="00656F5A" w:rsidRPr="006F28F1" w:rsidRDefault="00656F5A" w:rsidP="00656F5A">
      <w:pPr>
        <w:spacing w:after="160" w:line="256" w:lineRule="auto"/>
        <w:jc w:val="both"/>
        <w:rPr>
          <w:rFonts w:ascii="Calibri" w:eastAsia="Calibri" w:hAnsi="Calibri"/>
          <w:sz w:val="20"/>
          <w:szCs w:val="20"/>
          <w:lang w:val="es-ES_tradnl" w:eastAsia="en-US"/>
        </w:rPr>
      </w:pPr>
    </w:p>
    <w:p w:rsidR="00656F5A" w:rsidRPr="0097180A" w:rsidRDefault="00656F5A" w:rsidP="004E11F7">
      <w:pPr>
        <w:spacing w:line="256" w:lineRule="auto"/>
        <w:jc w:val="both"/>
        <w:rPr>
          <w:rFonts w:ascii="Calibri" w:eastAsia="Calibri" w:hAnsi="Calibri"/>
          <w:b/>
          <w:sz w:val="20"/>
          <w:szCs w:val="20"/>
          <w:lang w:val="es-ES_tradnl" w:eastAsia="en-US"/>
        </w:rPr>
      </w:pPr>
      <w:r w:rsidRPr="0097180A">
        <w:rPr>
          <w:rFonts w:ascii="Calibri" w:eastAsia="Calibri" w:hAnsi="Calibri"/>
          <w:b/>
          <w:sz w:val="20"/>
          <w:szCs w:val="20"/>
          <w:lang w:val="es-ES_tradnl" w:eastAsia="en-US"/>
        </w:rPr>
        <w:t>DATOS DEL REPRESENTANTE LEGAL DE LA ENTIDAD PARTICIPANTE: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1"/>
      </w:tblGrid>
      <w:tr w:rsidR="00656F5A" w:rsidRPr="006F28F1" w:rsidTr="004D04E6">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656F5A" w:rsidRPr="006F28F1" w:rsidRDefault="00656F5A" w:rsidP="004E11F7">
            <w:pPr>
              <w:rPr>
                <w:rFonts w:ascii="Calibri" w:eastAsia="Calibri" w:hAnsi="Calibri"/>
                <w:sz w:val="20"/>
                <w:szCs w:val="20"/>
                <w:lang w:val="es-ES_tradnl"/>
              </w:rPr>
            </w:pPr>
            <w:r w:rsidRPr="006F28F1">
              <w:rPr>
                <w:rFonts w:ascii="Calibri" w:eastAsia="Calibri" w:hAnsi="Calibri"/>
                <w:sz w:val="20"/>
                <w:szCs w:val="20"/>
                <w:lang w:val="es-ES_tradnl"/>
              </w:rPr>
              <w:t>NOMBRE</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4E11F7">
            <w:pPr>
              <w:rPr>
                <w:rFonts w:ascii="Calibri" w:eastAsia="Calibri" w:hAnsi="Calibri"/>
                <w:sz w:val="20"/>
                <w:szCs w:val="20"/>
                <w:lang w:val="es-ES_tradnl"/>
              </w:rPr>
            </w:pPr>
          </w:p>
        </w:tc>
      </w:tr>
      <w:tr w:rsidR="00656F5A" w:rsidRPr="006F28F1" w:rsidTr="004D04E6">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656F5A" w:rsidRPr="006F28F1" w:rsidRDefault="00656F5A" w:rsidP="00656F5A">
            <w:pPr>
              <w:rPr>
                <w:rFonts w:ascii="Calibri" w:eastAsia="Calibri" w:hAnsi="Calibri"/>
                <w:sz w:val="20"/>
                <w:szCs w:val="20"/>
                <w:lang w:val="es-ES_tradnl"/>
              </w:rPr>
            </w:pPr>
            <w:r w:rsidRPr="006F28F1">
              <w:rPr>
                <w:rFonts w:ascii="Calibri" w:eastAsia="Calibri" w:hAnsi="Calibri"/>
                <w:sz w:val="20"/>
                <w:szCs w:val="20"/>
                <w:lang w:val="es-ES_tradnl"/>
              </w:rPr>
              <w:t>DNI</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656F5A">
            <w:pPr>
              <w:rPr>
                <w:rFonts w:ascii="Calibri" w:eastAsia="Calibri" w:hAnsi="Calibri"/>
                <w:sz w:val="20"/>
                <w:szCs w:val="20"/>
                <w:lang w:val="es-ES_tradnl"/>
              </w:rPr>
            </w:pPr>
          </w:p>
        </w:tc>
      </w:tr>
      <w:tr w:rsidR="00656F5A" w:rsidRPr="006F28F1" w:rsidTr="004D04E6">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656F5A" w:rsidRPr="006F28F1" w:rsidRDefault="00656F5A" w:rsidP="00656F5A">
            <w:pPr>
              <w:rPr>
                <w:rFonts w:ascii="Calibri" w:eastAsia="Calibri" w:hAnsi="Calibri"/>
                <w:sz w:val="20"/>
                <w:szCs w:val="20"/>
                <w:lang w:val="es-ES_tradnl"/>
              </w:rPr>
            </w:pPr>
            <w:r w:rsidRPr="006F28F1">
              <w:rPr>
                <w:rFonts w:ascii="Calibri" w:eastAsia="Calibri" w:hAnsi="Calibri"/>
                <w:sz w:val="20"/>
                <w:szCs w:val="20"/>
                <w:lang w:val="es-ES_tradnl"/>
              </w:rPr>
              <w:t>CARGO</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656F5A" w:rsidRPr="006F28F1" w:rsidRDefault="00656F5A" w:rsidP="00656F5A">
            <w:pPr>
              <w:rPr>
                <w:rFonts w:ascii="Calibri" w:eastAsia="Calibri" w:hAnsi="Calibri"/>
                <w:sz w:val="20"/>
                <w:szCs w:val="20"/>
                <w:lang w:val="es-ES_tradnl"/>
              </w:rPr>
            </w:pPr>
          </w:p>
        </w:tc>
      </w:tr>
    </w:tbl>
    <w:p w:rsidR="00656F5A" w:rsidRPr="006F28F1" w:rsidRDefault="00656F5A" w:rsidP="00656F5A">
      <w:pPr>
        <w:spacing w:after="160" w:line="256" w:lineRule="auto"/>
        <w:jc w:val="both"/>
        <w:rPr>
          <w:rFonts w:ascii="Calibri" w:eastAsia="Calibri" w:hAnsi="Calibri"/>
          <w:sz w:val="20"/>
          <w:szCs w:val="20"/>
          <w:lang w:val="es-ES_tradnl" w:eastAsia="en-US"/>
        </w:rPr>
      </w:pPr>
    </w:p>
    <w:p w:rsidR="00656F5A" w:rsidRPr="0097180A" w:rsidRDefault="00656F5A" w:rsidP="00656F5A">
      <w:pPr>
        <w:spacing w:after="160" w:line="256" w:lineRule="auto"/>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Con el fin de concurrir a la convocatoria d</w:t>
      </w:r>
      <w:r w:rsidR="00D474F4" w:rsidRPr="0097180A">
        <w:rPr>
          <w:rFonts w:ascii="Calibri" w:eastAsia="Calibri" w:hAnsi="Calibri"/>
          <w:sz w:val="18"/>
          <w:szCs w:val="18"/>
          <w:lang w:val="es-ES_tradnl" w:eastAsia="en-US"/>
        </w:rPr>
        <w:t>e subvenciones a proyectos Estra</w:t>
      </w:r>
      <w:r w:rsidRPr="0097180A">
        <w:rPr>
          <w:rFonts w:ascii="Calibri" w:eastAsia="Calibri" w:hAnsi="Calibri"/>
          <w:sz w:val="18"/>
          <w:szCs w:val="18"/>
          <w:lang w:val="es-ES_tradnl" w:eastAsia="en-US"/>
        </w:rPr>
        <w:t>tégicos RIS3Mur, DECLARO BAJO MI RESPONSABILIDAD que la entidad a la que represento:</w:t>
      </w:r>
    </w:p>
    <w:p w:rsidR="00656F5A" w:rsidRPr="0097180A" w:rsidRDefault="00656F5A" w:rsidP="00D4721C">
      <w:pPr>
        <w:numPr>
          <w:ilvl w:val="0"/>
          <w:numId w:val="1"/>
        </w:numPr>
        <w:spacing w:after="160"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Conoce, acepta y cumple todas las condiciones y requisitos establecidos e</w:t>
      </w:r>
      <w:r w:rsidR="00C462FC" w:rsidRPr="0097180A">
        <w:rPr>
          <w:rFonts w:ascii="Calibri" w:eastAsia="Calibri" w:hAnsi="Calibri"/>
          <w:sz w:val="18"/>
          <w:szCs w:val="18"/>
          <w:lang w:val="es-ES_tradnl" w:eastAsia="en-US"/>
        </w:rPr>
        <w:t xml:space="preserve">n la presente Orden y en la </w:t>
      </w:r>
      <w:r w:rsidR="005067F8" w:rsidRPr="0097180A">
        <w:rPr>
          <w:rFonts w:ascii="Calibri" w:hAnsi="Calibri" w:cs="Arial"/>
          <w:sz w:val="18"/>
          <w:szCs w:val="18"/>
          <w:lang w:val="es-ES_tradnl"/>
        </w:rPr>
        <w:t>Orden de 2 de junio de 2016, de la Consejería de Desarrollo Económico, Turismo y Empleo por la que se regulan las bases para la concesión de ayudas públicas destinadas a financiar los Proyectos Estratégicos contemplados en la Estrategia de Investigación e Innovación para la Estrategia RIS3Mur</w:t>
      </w:r>
      <w:r w:rsidR="00C173CE" w:rsidRPr="0097180A">
        <w:rPr>
          <w:rFonts w:ascii="Calibri" w:hAnsi="Calibri" w:cs="Arial"/>
          <w:sz w:val="18"/>
          <w:szCs w:val="18"/>
          <w:lang w:val="es-ES_tradnl"/>
        </w:rPr>
        <w:t xml:space="preserve"> y su modificación</w:t>
      </w:r>
      <w:r w:rsidRPr="0097180A">
        <w:rPr>
          <w:rFonts w:ascii="Calibri" w:eastAsia="Calibri" w:hAnsi="Calibri"/>
          <w:sz w:val="18"/>
          <w:szCs w:val="18"/>
          <w:lang w:val="es-ES_tradnl" w:eastAsia="en-US"/>
        </w:rPr>
        <w:t>.</w:t>
      </w:r>
    </w:p>
    <w:p w:rsidR="00656F5A" w:rsidRPr="0097180A" w:rsidRDefault="005067F8" w:rsidP="00D4721C">
      <w:pPr>
        <w:numPr>
          <w:ilvl w:val="0"/>
          <w:numId w:val="1"/>
        </w:numPr>
        <w:spacing w:after="160"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 xml:space="preserve">En el caso de ser la entidad </w:t>
      </w:r>
      <w:r w:rsidR="00656F5A" w:rsidRPr="0097180A">
        <w:rPr>
          <w:rFonts w:ascii="Calibri" w:eastAsia="Calibri" w:hAnsi="Calibri"/>
          <w:sz w:val="18"/>
          <w:szCs w:val="18"/>
          <w:lang w:val="es-ES_tradnl" w:eastAsia="en-US"/>
        </w:rPr>
        <w:t>solicitante, me comprometo a coordinar el proyecto que se presenta a esta convocatoria, así como a canalizar la relación con la Administración Regional en cualquier actuación consecuencia de la participación en esta convocatoria.</w:t>
      </w:r>
    </w:p>
    <w:p w:rsidR="00656F5A" w:rsidRPr="0097180A" w:rsidRDefault="00656F5A" w:rsidP="00D4721C">
      <w:pPr>
        <w:numPr>
          <w:ilvl w:val="0"/>
          <w:numId w:val="1"/>
        </w:numPr>
        <w:spacing w:after="160"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 xml:space="preserve">En el caso de tratarse de una entidad participante que no sea la solicitante, autorizo a la </w:t>
      </w:r>
      <w:r w:rsidR="005067F8" w:rsidRPr="0097180A">
        <w:rPr>
          <w:rFonts w:ascii="Calibri" w:eastAsia="Calibri" w:hAnsi="Calibri"/>
          <w:sz w:val="18"/>
          <w:szCs w:val="18"/>
          <w:lang w:val="es-ES_tradnl" w:eastAsia="en-US"/>
        </w:rPr>
        <w:t>entidad</w:t>
      </w:r>
      <w:r w:rsidRPr="0097180A">
        <w:rPr>
          <w:rFonts w:ascii="Calibri" w:eastAsia="Calibri" w:hAnsi="Calibri"/>
          <w:sz w:val="18"/>
          <w:szCs w:val="18"/>
          <w:lang w:val="es-ES_tradnl" w:eastAsia="en-US"/>
        </w:rPr>
        <w:t xml:space="preserve"> _______________________________, a presentar la solicitud de subvención, así como a canalizar la relación con la Administración Regional en cualquier actuación consecuencia de la participación en esta convocatoria.</w:t>
      </w:r>
    </w:p>
    <w:p w:rsidR="00C173CE" w:rsidRPr="0097180A" w:rsidRDefault="00C173CE" w:rsidP="00C173CE">
      <w:pPr>
        <w:pStyle w:val="0genparrafo"/>
        <w:numPr>
          <w:ilvl w:val="0"/>
          <w:numId w:val="1"/>
        </w:numPr>
        <w:spacing w:before="0" w:beforeAutospacing="0" w:after="120" w:afterAutospacing="0"/>
        <w:ind w:right="-21"/>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 xml:space="preserve">La notificación se realizará en los términos establecidos en la Orden de 28 de diciembre de 2016, de la Consejería de Hacienda y Administración Pública, por la que se disponen los sistemas de notificación electrónica en la administración pública de la Comunidad Autónoma de la Región de Murcia (BORM número 263, de 12/11/2016), mediante el servicio de “Notificaciones por Dirección Electrónica Habilitada” que estará accesible a través de la URL https://notificaciones.060.es y a través de “Mi Carpeta” en Punto General de Acceso de la Administración General del Estado en </w:t>
      </w:r>
      <w:hyperlink r:id="rId8" w:history="1">
        <w:r w:rsidRPr="0097180A">
          <w:rPr>
            <w:rFonts w:ascii="Calibri" w:eastAsia="Calibri" w:hAnsi="Calibri"/>
            <w:sz w:val="18"/>
            <w:szCs w:val="18"/>
            <w:lang w:val="es-ES_tradnl" w:eastAsia="en-US"/>
          </w:rPr>
          <w:t>http://administración.gob.es/</w:t>
        </w:r>
      </w:hyperlink>
      <w:r w:rsidRPr="0097180A">
        <w:rPr>
          <w:rFonts w:ascii="Calibri" w:eastAsia="Calibri" w:hAnsi="Calibri"/>
          <w:sz w:val="18"/>
          <w:szCs w:val="18"/>
          <w:lang w:val="es-ES_tradnl" w:eastAsia="en-US"/>
        </w:rPr>
        <w:t xml:space="preserve">. </w:t>
      </w:r>
    </w:p>
    <w:p w:rsidR="00C173CE" w:rsidRPr="0097180A" w:rsidRDefault="00C173CE" w:rsidP="00C173CE">
      <w:pPr>
        <w:pStyle w:val="0genparrafo"/>
        <w:numPr>
          <w:ilvl w:val="0"/>
          <w:numId w:val="1"/>
        </w:numPr>
        <w:spacing w:before="0" w:beforeAutospacing="0" w:after="120" w:afterAutospacing="0"/>
        <w:ind w:right="-21"/>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A los efectos de dar cumplimiento al artículo 41.6 de la Ley 39/2015, de 1 de octubre de Procedimiento Administrativo Común de las Administraciones públicas, se podrá enviar un aviso a la dirección electrónica o el móvil siempre y cuando lo indiquen a continuación:</w:t>
      </w:r>
    </w:p>
    <w:p w:rsidR="0097180A" w:rsidRPr="0097180A" w:rsidRDefault="0097180A" w:rsidP="0097180A">
      <w:pPr>
        <w:pStyle w:val="0genparrafo"/>
        <w:spacing w:before="0" w:beforeAutospacing="0" w:after="120" w:afterAutospacing="0"/>
        <w:ind w:left="720" w:right="-21"/>
        <w:jc w:val="both"/>
        <w:rPr>
          <w:rFonts w:ascii="Calibri" w:eastAsia="Calibri" w:hAnsi="Calibri"/>
          <w:sz w:val="18"/>
          <w:szCs w:val="18"/>
          <w:lang w:val="es-ES_tradnl" w:eastAsia="en-US"/>
        </w:rPr>
      </w:pPr>
    </w:p>
    <w:p w:rsidR="00C173CE" w:rsidRPr="001414A0" w:rsidRDefault="001414A0" w:rsidP="001414A0">
      <w:pPr>
        <w:spacing w:after="160" w:line="259" w:lineRule="auto"/>
        <w:ind w:left="709"/>
        <w:contextualSpacing/>
        <w:jc w:val="both"/>
        <w:rPr>
          <w:rFonts w:ascii="Calibri" w:eastAsia="Calibri" w:hAnsi="Calibri"/>
          <w:sz w:val="18"/>
          <w:szCs w:val="18"/>
          <w:lang w:val="es-ES_tradnl" w:eastAsia="en-US"/>
        </w:rPr>
      </w:pPr>
      <w:r w:rsidRPr="00C73F05">
        <w:rPr>
          <w:rFonts w:ascii="Calibri" w:eastAsia="Calibri" w:hAnsi="Calibri"/>
          <w:sz w:val="40"/>
          <w:szCs w:val="40"/>
          <w:lang w:val="es-ES_tradnl" w:eastAsia="en-US"/>
        </w:rPr>
        <w:lastRenderedPageBreak/>
        <w:t>□</w:t>
      </w:r>
      <w:r w:rsidRPr="00C73F05">
        <w:rPr>
          <w:rFonts w:ascii="Calibri" w:eastAsia="Calibri" w:hAnsi="Calibri"/>
          <w:sz w:val="18"/>
          <w:szCs w:val="18"/>
          <w:lang w:val="es-ES_tradnl" w:eastAsia="en-US"/>
        </w:rPr>
        <w:t xml:space="preserve"> </w:t>
      </w:r>
      <w:r w:rsidR="00C173CE" w:rsidRPr="001414A0">
        <w:rPr>
          <w:rFonts w:ascii="Calibri" w:eastAsia="Calibri" w:hAnsi="Calibri"/>
          <w:sz w:val="18"/>
          <w:szCs w:val="18"/>
          <w:lang w:val="es-ES_tradnl" w:eastAsia="en-US"/>
        </w:rPr>
        <w:t xml:space="preserve">Sí autorizo al órgano gestor de esta convocatoria a que me informe, siempre que disponga de una nueva notificación a través de un correo electrónico a la dirección: ……………………………………………………………………………………………………................ </w:t>
      </w:r>
    </w:p>
    <w:p w:rsidR="00C173CE" w:rsidRPr="0097180A" w:rsidRDefault="00C173CE" w:rsidP="001414A0">
      <w:pPr>
        <w:pStyle w:val="Prrafodelista"/>
        <w:ind w:left="709"/>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O vía SMS al teléfono móvil: …………………………………….</w:t>
      </w:r>
    </w:p>
    <w:p w:rsidR="00C173CE" w:rsidRPr="0097180A" w:rsidRDefault="00C173CE" w:rsidP="00C173CE">
      <w:pPr>
        <w:spacing w:after="160" w:line="256" w:lineRule="auto"/>
        <w:contextualSpacing/>
        <w:jc w:val="both"/>
        <w:rPr>
          <w:rFonts w:ascii="Calibri" w:eastAsia="Calibri" w:hAnsi="Calibri"/>
          <w:sz w:val="18"/>
          <w:szCs w:val="18"/>
          <w:lang w:val="es-ES_tradnl" w:eastAsia="en-US"/>
        </w:rPr>
      </w:pPr>
    </w:p>
    <w:p w:rsidR="00656F5A" w:rsidRPr="0097180A" w:rsidRDefault="00656F5A" w:rsidP="00D4721C">
      <w:pPr>
        <w:numPr>
          <w:ilvl w:val="0"/>
          <w:numId w:val="1"/>
        </w:numPr>
        <w:spacing w:after="160"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 xml:space="preserve">No se encuentra incursa en ninguna de las circunstancias previstas en los artículos 13.2 y 13.3 de la Ley 38/2003, de 17 de noviembre, General de Subvenciones. </w:t>
      </w:r>
    </w:p>
    <w:p w:rsidR="00656F5A" w:rsidRPr="0097180A" w:rsidRDefault="00656F5A" w:rsidP="00D4721C">
      <w:pPr>
        <w:numPr>
          <w:ilvl w:val="0"/>
          <w:numId w:val="1"/>
        </w:numPr>
        <w:spacing w:after="160"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 xml:space="preserve">Se encuentra al corriente de las obligaciones </w:t>
      </w:r>
      <w:r w:rsidR="005067F8" w:rsidRPr="0097180A">
        <w:rPr>
          <w:rFonts w:ascii="Calibri" w:eastAsia="Calibri" w:hAnsi="Calibri"/>
          <w:sz w:val="18"/>
          <w:szCs w:val="18"/>
          <w:lang w:val="es-ES_tradnl" w:eastAsia="en-US"/>
        </w:rPr>
        <w:t>T</w:t>
      </w:r>
      <w:r w:rsidRPr="0097180A">
        <w:rPr>
          <w:rFonts w:ascii="Calibri" w:eastAsia="Calibri" w:hAnsi="Calibri"/>
          <w:sz w:val="18"/>
          <w:szCs w:val="18"/>
          <w:lang w:val="es-ES_tradnl" w:eastAsia="en-US"/>
        </w:rPr>
        <w:t>ributarias y de Seguridad Social según lo dispuesto en el artículo 11.b) de la Ley 7/2005, de 18 de noviembre, de Subvenciones de la Comunidad Autónoma de la Región de Murcia.</w:t>
      </w:r>
    </w:p>
    <w:p w:rsidR="00656F5A" w:rsidRPr="0097180A" w:rsidRDefault="00656F5A" w:rsidP="006F28F1">
      <w:pPr>
        <w:numPr>
          <w:ilvl w:val="0"/>
          <w:numId w:val="1"/>
        </w:numPr>
        <w:spacing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 xml:space="preserve">Que se encuentra la corriente de pagos de deberes impuestos por reintegros de subvenciones y de obligaciones de reembolso de cualquier </w:t>
      </w:r>
      <w:r w:rsidR="00BE4363" w:rsidRPr="0097180A">
        <w:rPr>
          <w:rFonts w:ascii="Calibri" w:eastAsia="Calibri" w:hAnsi="Calibri"/>
          <w:sz w:val="18"/>
          <w:szCs w:val="18"/>
          <w:lang w:val="es-ES_tradnl" w:eastAsia="en-US"/>
        </w:rPr>
        <w:t>pré</w:t>
      </w:r>
      <w:r w:rsidRPr="0097180A">
        <w:rPr>
          <w:rFonts w:ascii="Calibri" w:eastAsia="Calibri" w:hAnsi="Calibri"/>
          <w:sz w:val="18"/>
          <w:szCs w:val="18"/>
          <w:lang w:val="es-ES_tradnl" w:eastAsia="en-US"/>
        </w:rPr>
        <w:t>stamo concedido con anterioridad con cargo a los presupuestos de la Comunidad Autónoma de la Región de Murcia o con los Presupuestos Generales del Estado.</w:t>
      </w:r>
    </w:p>
    <w:p w:rsidR="00656F5A" w:rsidRPr="0097180A" w:rsidRDefault="00656F5A" w:rsidP="00D4721C">
      <w:pPr>
        <w:numPr>
          <w:ilvl w:val="0"/>
          <w:numId w:val="1"/>
        </w:numPr>
        <w:spacing w:after="160"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Que no se encuentra sujeta a una orden de recuperación pendiente tras una decisión previa de la Comisión que haya declarado una ayuda ilegal e incompatible con el mercado común ni estar en crisis conforme a lo dispuesto en el artículo 1 apartado 4, a) y c) y en el artículo 2 apartado 18 del Reglamento número 651/2014, de la Comisión, de 17 de junio, por el que se declaran determinadas categorías de ayudas compatibles con el mercado interior en aplicación de los artículos 107 y 108 del Tratado.</w:t>
      </w:r>
    </w:p>
    <w:p w:rsidR="00656F5A" w:rsidRPr="0097180A" w:rsidRDefault="00656F5A" w:rsidP="00D4721C">
      <w:pPr>
        <w:numPr>
          <w:ilvl w:val="0"/>
          <w:numId w:val="1"/>
        </w:numPr>
        <w:spacing w:after="160"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Que el proyecto para el que se solicita la subvención no se había iniciado con anterioridad a la presente solicitud.</w:t>
      </w:r>
    </w:p>
    <w:p w:rsidR="00656F5A" w:rsidRPr="0097180A" w:rsidRDefault="00656F5A" w:rsidP="00D4721C">
      <w:pPr>
        <w:numPr>
          <w:ilvl w:val="0"/>
          <w:numId w:val="1"/>
        </w:numPr>
        <w:spacing w:after="160"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En relación a otras posibles ayudas y subvenciones:</w:t>
      </w:r>
    </w:p>
    <w:p w:rsidR="00656F5A" w:rsidRPr="0097180A" w:rsidRDefault="001414A0" w:rsidP="001414A0">
      <w:pPr>
        <w:spacing w:after="160" w:line="256" w:lineRule="auto"/>
        <w:ind w:left="720"/>
        <w:contextualSpacing/>
        <w:jc w:val="both"/>
        <w:rPr>
          <w:rFonts w:ascii="Calibri" w:eastAsia="Calibri" w:hAnsi="Calibri"/>
          <w:sz w:val="18"/>
          <w:szCs w:val="18"/>
          <w:lang w:val="es-ES_tradnl" w:eastAsia="en-US"/>
        </w:rPr>
      </w:pPr>
      <w:r w:rsidRPr="00C73F05">
        <w:rPr>
          <w:rFonts w:ascii="Calibri" w:eastAsia="Calibri" w:hAnsi="Calibri"/>
          <w:sz w:val="40"/>
          <w:szCs w:val="40"/>
          <w:lang w:val="es-ES_tradnl" w:eastAsia="en-US"/>
        </w:rPr>
        <w:t>□</w:t>
      </w:r>
      <w:r w:rsidRPr="00C73F05">
        <w:rPr>
          <w:rFonts w:ascii="Calibri" w:eastAsia="Calibri" w:hAnsi="Calibri"/>
          <w:sz w:val="18"/>
          <w:szCs w:val="18"/>
          <w:lang w:val="es-ES_tradnl" w:eastAsia="en-US"/>
        </w:rPr>
        <w:t xml:space="preserve"> </w:t>
      </w:r>
      <w:r w:rsidR="00656F5A" w:rsidRPr="0097180A">
        <w:rPr>
          <w:rFonts w:ascii="Calibri" w:eastAsia="Calibri" w:hAnsi="Calibri"/>
          <w:sz w:val="18"/>
          <w:szCs w:val="18"/>
          <w:lang w:val="es-ES_tradnl" w:eastAsia="en-US"/>
        </w:rPr>
        <w:t>No ha solicitado ni obtenido ningún tipo de ayuda de cualquier administración, ente público o privado, nacional o internacional, en relación con el proyecto que se solicita.</w:t>
      </w:r>
    </w:p>
    <w:p w:rsidR="00656F5A" w:rsidRPr="0097180A" w:rsidRDefault="001414A0" w:rsidP="001414A0">
      <w:pPr>
        <w:spacing w:after="160" w:line="256" w:lineRule="auto"/>
        <w:ind w:left="720"/>
        <w:contextualSpacing/>
        <w:jc w:val="both"/>
        <w:rPr>
          <w:rFonts w:ascii="Calibri" w:eastAsia="Calibri" w:hAnsi="Calibri"/>
          <w:sz w:val="18"/>
          <w:szCs w:val="18"/>
          <w:lang w:val="es-ES_tradnl" w:eastAsia="en-US"/>
        </w:rPr>
      </w:pPr>
      <w:r w:rsidRPr="00C73F05">
        <w:rPr>
          <w:rFonts w:ascii="Calibri" w:eastAsia="Calibri" w:hAnsi="Calibri"/>
          <w:sz w:val="40"/>
          <w:szCs w:val="40"/>
          <w:lang w:val="es-ES_tradnl" w:eastAsia="en-US"/>
        </w:rPr>
        <w:t>□</w:t>
      </w:r>
      <w:r w:rsidRPr="00C73F05">
        <w:rPr>
          <w:rFonts w:ascii="Calibri" w:eastAsia="Calibri" w:hAnsi="Calibri"/>
          <w:sz w:val="18"/>
          <w:szCs w:val="18"/>
          <w:lang w:val="es-ES_tradnl" w:eastAsia="en-US"/>
        </w:rPr>
        <w:t xml:space="preserve"> </w:t>
      </w:r>
      <w:r w:rsidR="00656F5A" w:rsidRPr="0097180A">
        <w:rPr>
          <w:rFonts w:ascii="Calibri" w:eastAsia="Calibri" w:hAnsi="Calibri"/>
          <w:sz w:val="18"/>
          <w:szCs w:val="18"/>
          <w:lang w:val="es-ES_tradnl" w:eastAsia="en-US"/>
        </w:rPr>
        <w:t>Sí ha solicitado u obtenido las siguientes ayudas: (indicar las obtenidas de cualquier administración, ente público o privado, nacional o internacional)</w:t>
      </w:r>
    </w:p>
    <w:p w:rsidR="0097180A" w:rsidRPr="0097180A" w:rsidRDefault="0097180A" w:rsidP="006F28F1">
      <w:pPr>
        <w:spacing w:line="256" w:lineRule="auto"/>
        <w:ind w:left="708"/>
        <w:jc w:val="both"/>
        <w:rPr>
          <w:rFonts w:ascii="Calibri" w:eastAsia="Calibri" w:hAnsi="Calibri"/>
          <w:sz w:val="18"/>
          <w:szCs w:val="18"/>
          <w:lang w:val="es-ES_tradnl" w:eastAsia="en-US"/>
        </w:rPr>
      </w:pPr>
    </w:p>
    <w:p w:rsidR="00656F5A" w:rsidRPr="0097180A" w:rsidRDefault="00656F5A" w:rsidP="006F28F1">
      <w:pPr>
        <w:spacing w:line="256" w:lineRule="auto"/>
        <w:ind w:left="708"/>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Y me comprometo a comunicar por escrito al órgano ges</w:t>
      </w:r>
      <w:r w:rsidR="005067F8" w:rsidRPr="0097180A">
        <w:rPr>
          <w:rFonts w:ascii="Calibri" w:eastAsia="Calibri" w:hAnsi="Calibri"/>
          <w:sz w:val="18"/>
          <w:szCs w:val="18"/>
          <w:lang w:val="es-ES_tradnl" w:eastAsia="en-US"/>
        </w:rPr>
        <w:t>tor, en un plazo máximo de 15 dí</w:t>
      </w:r>
      <w:r w:rsidRPr="0097180A">
        <w:rPr>
          <w:rFonts w:ascii="Calibri" w:eastAsia="Calibri" w:hAnsi="Calibri"/>
          <w:sz w:val="18"/>
          <w:szCs w:val="18"/>
          <w:lang w:val="es-ES_tradnl" w:eastAsia="en-US"/>
        </w:rPr>
        <w:t>as a partir de la fecha de la notificación, cualquier modificación sobre la financiación solicitada u obtenida de cualquier otra administración o ente público o privado, nacional o internacional, en relación con el proyecto arriba indicado.</w:t>
      </w:r>
    </w:p>
    <w:p w:rsidR="00656F5A" w:rsidRPr="0097180A" w:rsidRDefault="00C462FC" w:rsidP="006F28F1">
      <w:pPr>
        <w:numPr>
          <w:ilvl w:val="0"/>
          <w:numId w:val="1"/>
        </w:numPr>
        <w:spacing w:line="256" w:lineRule="auto"/>
        <w:contextualSpacing/>
        <w:jc w:val="both"/>
        <w:rPr>
          <w:rFonts w:ascii="Calibri" w:eastAsia="Calibri" w:hAnsi="Calibri"/>
          <w:sz w:val="18"/>
          <w:szCs w:val="18"/>
          <w:lang w:val="es-ES_tradnl" w:eastAsia="en-US"/>
        </w:rPr>
      </w:pPr>
      <w:r w:rsidRPr="0097180A">
        <w:rPr>
          <w:rFonts w:ascii="Calibri" w:eastAsia="Calibri" w:hAnsi="Calibri"/>
          <w:sz w:val="18"/>
          <w:szCs w:val="18"/>
          <w:lang w:val="es-ES_tradnl" w:eastAsia="en-US"/>
        </w:rPr>
        <w:t>En el caso de tratarse de una gran empresa: q</w:t>
      </w:r>
      <w:r w:rsidR="00656F5A" w:rsidRPr="0097180A">
        <w:rPr>
          <w:rFonts w:ascii="Calibri" w:eastAsia="Calibri" w:hAnsi="Calibri"/>
          <w:sz w:val="18"/>
          <w:szCs w:val="18"/>
          <w:lang w:val="es-ES_tradnl" w:eastAsia="en-US"/>
        </w:rPr>
        <w:t>ue la ayuda solicitada tendrá un efecto incentivador de acuerdo con lo expresado en la l</w:t>
      </w:r>
      <w:r w:rsidR="005067F8" w:rsidRPr="0097180A">
        <w:rPr>
          <w:rFonts w:ascii="Calibri" w:eastAsia="Calibri" w:hAnsi="Calibri"/>
          <w:sz w:val="18"/>
          <w:szCs w:val="18"/>
          <w:lang w:val="es-ES_tradnl" w:eastAsia="en-US"/>
        </w:rPr>
        <w:t>etra g) del punto 3 de la Base 6</w:t>
      </w:r>
      <w:r w:rsidR="00656F5A" w:rsidRPr="0097180A">
        <w:rPr>
          <w:rFonts w:ascii="Calibri" w:eastAsia="Calibri" w:hAnsi="Calibri"/>
          <w:sz w:val="18"/>
          <w:szCs w:val="18"/>
          <w:lang w:val="es-ES_tradnl" w:eastAsia="en-US"/>
        </w:rPr>
        <w:t xml:space="preserve"> de la reiterada Orden </w:t>
      </w:r>
      <w:r w:rsidR="005067F8" w:rsidRPr="0097180A">
        <w:rPr>
          <w:rFonts w:ascii="Calibri" w:eastAsia="Calibri" w:hAnsi="Calibri"/>
          <w:sz w:val="18"/>
          <w:szCs w:val="18"/>
          <w:lang w:val="es-ES_tradnl" w:eastAsia="en-US"/>
        </w:rPr>
        <w:t>reguladora de las Bases</w:t>
      </w:r>
      <w:r w:rsidR="00656F5A" w:rsidRPr="0097180A">
        <w:rPr>
          <w:rFonts w:ascii="Calibri" w:eastAsia="Calibri" w:hAnsi="Calibri"/>
          <w:sz w:val="18"/>
          <w:szCs w:val="18"/>
          <w:lang w:val="es-ES_tradnl" w:eastAsia="en-US"/>
        </w:rPr>
        <w:t>.</w:t>
      </w:r>
    </w:p>
    <w:p w:rsidR="00C73F05" w:rsidRPr="0097180A" w:rsidRDefault="00C73F05" w:rsidP="00C73F05">
      <w:pPr>
        <w:spacing w:line="256" w:lineRule="auto"/>
        <w:ind w:left="360"/>
        <w:contextualSpacing/>
        <w:jc w:val="both"/>
        <w:rPr>
          <w:rFonts w:ascii="Calibri" w:eastAsia="Calibri" w:hAnsi="Calibri"/>
          <w:sz w:val="18"/>
          <w:szCs w:val="18"/>
          <w:lang w:val="es-ES_tradnl" w:eastAsia="en-US"/>
        </w:rPr>
      </w:pPr>
    </w:p>
    <w:p w:rsidR="00C73F05" w:rsidRPr="0097180A" w:rsidRDefault="00C73F05" w:rsidP="0097180A">
      <w:pPr>
        <w:spacing w:line="256" w:lineRule="auto"/>
        <w:contextualSpacing/>
        <w:jc w:val="both"/>
        <w:rPr>
          <w:rFonts w:ascii="Calibri" w:eastAsia="Calibri" w:hAnsi="Calibri"/>
          <w:b/>
          <w:sz w:val="18"/>
          <w:szCs w:val="18"/>
          <w:lang w:val="es-ES_tradnl" w:eastAsia="en-US"/>
        </w:rPr>
      </w:pPr>
      <w:r w:rsidRPr="0097180A">
        <w:rPr>
          <w:rFonts w:ascii="Calibri" w:eastAsia="Calibri" w:hAnsi="Calibri"/>
          <w:b/>
          <w:sz w:val="18"/>
          <w:szCs w:val="18"/>
          <w:lang w:val="es-ES_tradnl" w:eastAsia="en-US"/>
        </w:rPr>
        <w:t>CLAUSULA DE CONSENTIMIENTO:</w:t>
      </w:r>
    </w:p>
    <w:p w:rsidR="00C73F05" w:rsidRPr="00C73F05" w:rsidRDefault="00C73F05" w:rsidP="0097180A">
      <w:pPr>
        <w:autoSpaceDE w:val="0"/>
        <w:autoSpaceDN w:val="0"/>
        <w:adjustRightInd w:val="0"/>
        <w:rPr>
          <w:rFonts w:ascii="Calibri" w:eastAsia="Calibri" w:hAnsi="Calibri"/>
          <w:sz w:val="18"/>
          <w:szCs w:val="18"/>
          <w:lang w:val="es-ES_tradnl" w:eastAsia="en-US"/>
        </w:rPr>
      </w:pPr>
    </w:p>
    <w:p w:rsidR="00C73F05" w:rsidRPr="00C73F05" w:rsidRDefault="00C73F05" w:rsidP="0097180A">
      <w:pPr>
        <w:autoSpaceDE w:val="0"/>
        <w:autoSpaceDN w:val="0"/>
        <w:adjustRightInd w:val="0"/>
        <w:jc w:val="both"/>
        <w:rPr>
          <w:rFonts w:ascii="Calibri" w:eastAsia="Calibri" w:hAnsi="Calibri"/>
          <w:sz w:val="18"/>
          <w:szCs w:val="18"/>
          <w:lang w:val="es-ES_tradnl" w:eastAsia="en-US"/>
        </w:rPr>
      </w:pPr>
      <w:r w:rsidRPr="00C73F05">
        <w:rPr>
          <w:rFonts w:ascii="Calibri" w:eastAsia="Calibri" w:hAnsi="Calibri"/>
          <w:sz w:val="18"/>
          <w:szCs w:val="18"/>
          <w:lang w:val="es-ES_tradnl" w:eastAsia="en-US"/>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 </w:t>
      </w:r>
      <w:r w:rsidRPr="0097180A">
        <w:rPr>
          <w:rFonts w:ascii="Calibri" w:eastAsia="Calibri" w:hAnsi="Calibri"/>
          <w:sz w:val="18"/>
          <w:szCs w:val="18"/>
          <w:lang w:val="es-ES_tradnl" w:eastAsia="en-US"/>
        </w:rPr>
        <w:t>Identidad del representante.</w:t>
      </w:r>
      <w:r w:rsidRPr="00C73F05">
        <w:rPr>
          <w:rFonts w:ascii="Calibri" w:eastAsia="Calibri" w:hAnsi="Calibri"/>
          <w:sz w:val="18"/>
          <w:szCs w:val="18"/>
          <w:lang w:val="es-ES_tradnl" w:eastAsia="en-US"/>
        </w:rPr>
        <w:t xml:space="preserve"> </w:t>
      </w:r>
    </w:p>
    <w:p w:rsidR="00C73F05" w:rsidRPr="00C73F05" w:rsidRDefault="00C73F05" w:rsidP="0097180A">
      <w:pPr>
        <w:autoSpaceDE w:val="0"/>
        <w:autoSpaceDN w:val="0"/>
        <w:adjustRightInd w:val="0"/>
        <w:jc w:val="both"/>
        <w:rPr>
          <w:rFonts w:ascii="Calibri" w:eastAsia="Calibri" w:hAnsi="Calibri"/>
          <w:sz w:val="18"/>
          <w:szCs w:val="18"/>
          <w:lang w:val="es-ES_tradnl" w:eastAsia="en-US"/>
        </w:rPr>
      </w:pPr>
      <w:r w:rsidRPr="00C73F05">
        <w:rPr>
          <w:rFonts w:ascii="Calibri" w:eastAsia="Calibri" w:hAnsi="Calibri"/>
          <w:sz w:val="18"/>
          <w:szCs w:val="18"/>
          <w:lang w:val="es-ES_tradnl" w:eastAsia="en-US"/>
        </w:rPr>
        <w:t>En caso contrario, en el que NO otorgue el consentimien</w:t>
      </w:r>
      <w:r w:rsidR="001414A0">
        <w:rPr>
          <w:rFonts w:ascii="Calibri" w:eastAsia="Calibri" w:hAnsi="Calibri"/>
          <w:sz w:val="18"/>
          <w:szCs w:val="18"/>
          <w:lang w:val="es-ES_tradnl" w:eastAsia="en-US"/>
        </w:rPr>
        <w:t>to para la consulta, marque la</w:t>
      </w:r>
      <w:r w:rsidRPr="00C73F05">
        <w:rPr>
          <w:rFonts w:ascii="Calibri" w:eastAsia="Calibri" w:hAnsi="Calibri"/>
          <w:sz w:val="18"/>
          <w:szCs w:val="18"/>
          <w:lang w:val="es-ES_tradnl" w:eastAsia="en-US"/>
        </w:rPr>
        <w:t xml:space="preserve"> siguiente casilla: </w:t>
      </w:r>
    </w:p>
    <w:p w:rsidR="0097180A" w:rsidRPr="0097180A" w:rsidRDefault="0097180A" w:rsidP="0097180A">
      <w:pPr>
        <w:autoSpaceDE w:val="0"/>
        <w:autoSpaceDN w:val="0"/>
        <w:adjustRightInd w:val="0"/>
        <w:jc w:val="both"/>
        <w:rPr>
          <w:rFonts w:ascii="Calibri" w:eastAsia="Calibri" w:hAnsi="Calibri"/>
          <w:sz w:val="18"/>
          <w:szCs w:val="18"/>
          <w:lang w:val="es-ES_tradnl" w:eastAsia="en-US"/>
        </w:rPr>
      </w:pPr>
    </w:p>
    <w:p w:rsidR="00C73F05" w:rsidRPr="00C73F05" w:rsidRDefault="00C73F05" w:rsidP="0097180A">
      <w:pPr>
        <w:autoSpaceDE w:val="0"/>
        <w:autoSpaceDN w:val="0"/>
        <w:adjustRightInd w:val="0"/>
        <w:jc w:val="both"/>
        <w:rPr>
          <w:rFonts w:ascii="Calibri" w:eastAsia="Calibri" w:hAnsi="Calibri"/>
          <w:sz w:val="18"/>
          <w:szCs w:val="18"/>
          <w:lang w:val="es-ES_tradnl" w:eastAsia="en-US"/>
        </w:rPr>
      </w:pPr>
      <w:r w:rsidRPr="00C73F05">
        <w:rPr>
          <w:rFonts w:ascii="Calibri" w:eastAsia="Calibri" w:hAnsi="Calibri"/>
          <w:sz w:val="40"/>
          <w:szCs w:val="40"/>
          <w:lang w:val="es-ES_tradnl" w:eastAsia="en-US"/>
        </w:rPr>
        <w:t>□</w:t>
      </w:r>
      <w:r w:rsidRPr="00C73F05">
        <w:rPr>
          <w:rFonts w:ascii="Calibri" w:eastAsia="Calibri" w:hAnsi="Calibri"/>
          <w:sz w:val="18"/>
          <w:szCs w:val="18"/>
          <w:lang w:val="es-ES_tradnl" w:eastAsia="en-US"/>
        </w:rPr>
        <w:t xml:space="preserve"> No Autorizo al órgano administrativo para que se consulten los datos de Identidad </w:t>
      </w:r>
    </w:p>
    <w:p w:rsidR="00C73F05" w:rsidRPr="00C73F05" w:rsidRDefault="00C73F05" w:rsidP="0097180A">
      <w:pPr>
        <w:autoSpaceDE w:val="0"/>
        <w:autoSpaceDN w:val="0"/>
        <w:adjustRightInd w:val="0"/>
        <w:jc w:val="both"/>
        <w:rPr>
          <w:rFonts w:ascii="Calibri" w:eastAsia="Calibri" w:hAnsi="Calibri"/>
          <w:sz w:val="18"/>
          <w:szCs w:val="18"/>
          <w:lang w:val="es-ES_tradnl" w:eastAsia="en-US"/>
        </w:rPr>
      </w:pPr>
      <w:r w:rsidRPr="00C73F05">
        <w:rPr>
          <w:rFonts w:ascii="Calibri" w:eastAsia="Calibri" w:hAnsi="Calibri"/>
          <w:sz w:val="18"/>
          <w:szCs w:val="18"/>
          <w:lang w:val="es-ES_tradnl" w:eastAsia="en-US"/>
        </w:rPr>
        <w:t xml:space="preserve"> </w:t>
      </w:r>
    </w:p>
    <w:p w:rsidR="00C73F05" w:rsidRPr="0097180A" w:rsidRDefault="00C73F05" w:rsidP="0097180A">
      <w:pPr>
        <w:spacing w:line="256" w:lineRule="auto"/>
        <w:contextualSpacing/>
        <w:jc w:val="both"/>
        <w:rPr>
          <w:rFonts w:ascii="Calibri" w:eastAsia="Calibri" w:hAnsi="Calibri"/>
          <w:b/>
          <w:sz w:val="18"/>
          <w:szCs w:val="18"/>
          <w:lang w:val="es-ES_tradnl" w:eastAsia="en-US"/>
        </w:rPr>
      </w:pPr>
      <w:r w:rsidRPr="0097180A">
        <w:rPr>
          <w:rFonts w:ascii="Calibri" w:eastAsia="Calibri" w:hAnsi="Calibri"/>
          <w:b/>
          <w:sz w:val="18"/>
          <w:szCs w:val="18"/>
          <w:lang w:val="es-ES_tradnl" w:eastAsia="en-US"/>
        </w:rPr>
        <w:t>EN EL CASO DE NO CONCEDER AUTORIZACIÓN A LA ADMINISTRACIÓN, QUEDO OBLIGADO A APORTAR LOS DATOS/DOCUMENTOS RELATIVOS AL PROCEDIMIENTO JUNTO A ESTA SOLICITUD.</w:t>
      </w:r>
    </w:p>
    <w:p w:rsidR="006F28F1" w:rsidRPr="00201A1A" w:rsidRDefault="006F28F1" w:rsidP="00733725">
      <w:pPr>
        <w:spacing w:after="160" w:line="256" w:lineRule="auto"/>
        <w:contextualSpacing/>
        <w:jc w:val="both"/>
        <w:rPr>
          <w:rFonts w:ascii="Calibri" w:eastAsia="Calibri" w:hAnsi="Calibri"/>
          <w:color w:val="D0CECE"/>
          <w:sz w:val="20"/>
          <w:szCs w:val="20"/>
          <w:lang w:val="es-ES_tradnl" w:eastAsia="en-US"/>
        </w:rPr>
      </w:pPr>
    </w:p>
    <w:p w:rsidR="003E67EA" w:rsidRPr="00B22789" w:rsidRDefault="0097180A" w:rsidP="0097180A">
      <w:pPr>
        <w:spacing w:line="257" w:lineRule="auto"/>
        <w:contextualSpacing/>
        <w:jc w:val="both"/>
        <w:rPr>
          <w:rFonts w:ascii="Calibri" w:eastAsia="Calibri" w:hAnsi="Calibri"/>
          <w:sz w:val="16"/>
          <w:szCs w:val="16"/>
          <w:lang w:val="es-ES_tradnl" w:eastAsia="en-US"/>
        </w:rPr>
      </w:pPr>
      <w:r>
        <w:rPr>
          <w:rFonts w:ascii="Calibri" w:eastAsia="Calibri" w:hAnsi="Calibri"/>
          <w:sz w:val="16"/>
          <w:szCs w:val="16"/>
          <w:lang w:val="es-ES_tradnl" w:eastAsia="en-US"/>
        </w:rPr>
        <w:t>D</w:t>
      </w:r>
      <w:r w:rsidR="00656F5A" w:rsidRPr="00B22789">
        <w:rPr>
          <w:rFonts w:ascii="Calibri" w:eastAsia="Calibri" w:hAnsi="Calibri"/>
          <w:sz w:val="16"/>
          <w:szCs w:val="16"/>
          <w:lang w:val="es-ES_tradnl" w:eastAsia="en-US"/>
        </w:rPr>
        <w:t>ATOS PERSONALES: Los datos consignados en este impreso serán introducidos en un fichero automatizado del cual será responsable la Consejería/dirección general. La finalidad de la recogida y tratamiento de datos es facilitar y agilizar la gestión de esta convocatoria de subvenciones. Al presentar esta solicitud, el solicitante otorga su consentimiento para su tratamiento confidencial de acuerdo con lo establecido en la Ley Orgánica 15/1999, de 13 de diciembre y el interesado podrá ejercitar los derechos de acceso, rectificación, oposición y cancelación, dirigiéndose mediante escrito al órgano gestor.</w:t>
      </w:r>
    </w:p>
    <w:p w:rsidR="000F20C4" w:rsidRPr="00656F5A" w:rsidRDefault="000F20C4" w:rsidP="004D3BA8">
      <w:pPr>
        <w:rPr>
          <w:rFonts w:ascii="Calibri" w:eastAsia="Calibri" w:hAnsi="Calibri"/>
          <w:sz w:val="20"/>
          <w:szCs w:val="20"/>
          <w:lang w:val="es-ES_tradnl" w:eastAsia="en-US"/>
        </w:rPr>
      </w:pPr>
      <w:bookmarkStart w:id="0" w:name="_GoBack"/>
      <w:bookmarkEnd w:id="0"/>
    </w:p>
    <w:sectPr w:rsidR="000F20C4" w:rsidRPr="00656F5A" w:rsidSect="006F28F1">
      <w:headerReference w:type="even" r:id="rId9"/>
      <w:headerReference w:type="default" r:id="rId10"/>
      <w:footerReference w:type="even" r:id="rId11"/>
      <w:footerReference w:type="default" r:id="rId12"/>
      <w:pgSz w:w="11906" w:h="16838" w:code="9"/>
      <w:pgMar w:top="1702" w:right="1418" w:bottom="993" w:left="1418" w:header="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63" w:rsidRDefault="00866A63">
      <w:r>
        <w:separator/>
      </w:r>
    </w:p>
  </w:endnote>
  <w:endnote w:type="continuationSeparator" w:id="0">
    <w:p w:rsidR="00866A63" w:rsidRDefault="0086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70E" w:rsidRDefault="003A570E" w:rsidP="003A570E">
    <w:pPr>
      <w:pStyle w:val="Piedepgina"/>
      <w:jc w:val="center"/>
    </w:pPr>
  </w:p>
  <w:p w:rsidR="003A570E" w:rsidRDefault="003A570E" w:rsidP="003A570E">
    <w:pPr>
      <w:pStyle w:val="Piedepgina"/>
      <w:jc w:val="center"/>
    </w:pPr>
    <w:r w:rsidRPr="00B467FE">
      <w:t>Fondo Europeo de Desarrollo Regional: “Una manera de hacer Europa”</w:t>
    </w:r>
  </w:p>
  <w:p w:rsidR="003A570E" w:rsidRDefault="003A570E">
    <w:pPr>
      <w:pStyle w:val="Piedepgina"/>
    </w:pPr>
  </w:p>
  <w:p w:rsidR="00C0251E" w:rsidRDefault="00C0251E" w:rsidP="00DD7EBF">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FE" w:rsidRDefault="00B467FE" w:rsidP="00B467FE">
    <w:pPr>
      <w:pStyle w:val="Piedepgina"/>
      <w:jc w:val="center"/>
    </w:pPr>
  </w:p>
  <w:p w:rsidR="00B467FE" w:rsidRDefault="00B467FE" w:rsidP="00B467FE">
    <w:pPr>
      <w:pStyle w:val="Piedepgina"/>
      <w:jc w:val="center"/>
    </w:pPr>
  </w:p>
  <w:p w:rsidR="00B467FE" w:rsidRDefault="00B467FE" w:rsidP="00B467FE">
    <w:pPr>
      <w:pStyle w:val="Piedepgina"/>
      <w:jc w:val="center"/>
    </w:pPr>
    <w:r w:rsidRPr="00B467FE">
      <w:t>Fondo Europeo de Desarrollo Regional: “Una manera de hacer Europa”</w:t>
    </w:r>
  </w:p>
  <w:p w:rsidR="00C0251E" w:rsidRDefault="00C0251E" w:rsidP="00B467FE">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63" w:rsidRDefault="00866A63">
      <w:r>
        <w:separator/>
      </w:r>
    </w:p>
  </w:footnote>
  <w:footnote w:type="continuationSeparator" w:id="0">
    <w:p w:rsidR="00866A63" w:rsidRDefault="00866A63">
      <w:r>
        <w:continuationSeparator/>
      </w:r>
    </w:p>
  </w:footnote>
  <w:footnote w:type="separator" w:id="-1">
    <w:p w:rsidR="00866A63" w:rsidRDefault="00866A63">
      <w:r>
        <w:separator/>
      </w:r>
    </w:p>
  </w:footnote>
  <w:footnote w:type="continuationSeparator" w:id="0">
    <w:p w:rsidR="00866A63" w:rsidRDefault="00866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91" w:rsidRDefault="002C4391" w:rsidP="002C4391">
    <w:pPr>
      <w:pStyle w:val="Encabezado"/>
      <w:tabs>
        <w:tab w:val="left" w:pos="1725"/>
        <w:tab w:val="center" w:pos="4748"/>
      </w:tabs>
      <w:ind w:left="426"/>
      <w:jc w:val="center"/>
    </w:pPr>
    <w:r>
      <w:rPr>
        <w:noProof/>
        <w:lang w:val="es-ES"/>
      </w:rPr>
      <w:drawing>
        <wp:inline distT="0" distB="0" distL="0" distR="0" wp14:anchorId="47C9DAC0" wp14:editId="25D9C561">
          <wp:extent cx="4506008" cy="124015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A mayuscula.jpg"/>
                  <pic:cNvPicPr/>
                </pic:nvPicPr>
                <pic:blipFill>
                  <a:blip r:embed="rId1">
                    <a:extLst>
                      <a:ext uri="{28A0092B-C50C-407E-A947-70E740481C1C}">
                        <a14:useLocalDpi xmlns:a14="http://schemas.microsoft.com/office/drawing/2010/main" val="0"/>
                      </a:ext>
                    </a:extLst>
                  </a:blip>
                  <a:stretch>
                    <a:fillRect/>
                  </a:stretch>
                </pic:blipFill>
                <pic:spPr>
                  <a:xfrm>
                    <a:off x="0" y="0"/>
                    <a:ext cx="4685309" cy="1289503"/>
                  </a:xfrm>
                  <a:prstGeom prst="rect">
                    <a:avLst/>
                  </a:prstGeom>
                </pic:spPr>
              </pic:pic>
            </a:graphicData>
          </a:graphic>
        </wp:inline>
      </w:drawing>
    </w:r>
    <w:r w:rsidRPr="00B52782">
      <w:rPr>
        <w:noProof/>
        <w:lang w:val="es-ES"/>
      </w:rPr>
      <w:drawing>
        <wp:inline distT="0" distB="0" distL="0" distR="0" wp14:anchorId="2E75D49C" wp14:editId="796A2B40">
          <wp:extent cx="901700" cy="772795"/>
          <wp:effectExtent l="0" t="0" r="0" b="8255"/>
          <wp:docPr id="3"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772795"/>
                  </a:xfrm>
                  <a:prstGeom prst="rect">
                    <a:avLst/>
                  </a:prstGeom>
                  <a:noFill/>
                  <a:ln>
                    <a:noFill/>
                  </a:ln>
                </pic:spPr>
              </pic:pic>
            </a:graphicData>
          </a:graphic>
        </wp:inline>
      </w:drawing>
    </w:r>
  </w:p>
  <w:p w:rsidR="00FD2774" w:rsidRPr="003A570E" w:rsidRDefault="00FD2774" w:rsidP="003A570E">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63" w:rsidRDefault="008103F1" w:rsidP="00B467FE">
    <w:pPr>
      <w:pStyle w:val="Encabezado"/>
      <w:tabs>
        <w:tab w:val="left" w:pos="1725"/>
        <w:tab w:val="center" w:pos="4748"/>
      </w:tabs>
      <w:ind w:left="426"/>
      <w:jc w:val="center"/>
    </w:pPr>
    <w:r>
      <w:rPr>
        <w:noProof/>
        <w:lang w:val="es-ES"/>
      </w:rPr>
      <w:drawing>
        <wp:inline distT="0" distB="0" distL="0" distR="0" wp14:anchorId="5B6921BF" wp14:editId="6B407AB8">
          <wp:extent cx="4506008" cy="124015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A mayuscula.jpg"/>
                  <pic:cNvPicPr/>
                </pic:nvPicPr>
                <pic:blipFill>
                  <a:blip r:embed="rId1">
                    <a:extLst>
                      <a:ext uri="{28A0092B-C50C-407E-A947-70E740481C1C}">
                        <a14:useLocalDpi xmlns:a14="http://schemas.microsoft.com/office/drawing/2010/main" val="0"/>
                      </a:ext>
                    </a:extLst>
                  </a:blip>
                  <a:stretch>
                    <a:fillRect/>
                  </a:stretch>
                </pic:blipFill>
                <pic:spPr>
                  <a:xfrm>
                    <a:off x="0" y="0"/>
                    <a:ext cx="4685309" cy="1289503"/>
                  </a:xfrm>
                  <a:prstGeom prst="rect">
                    <a:avLst/>
                  </a:prstGeom>
                </pic:spPr>
              </pic:pic>
            </a:graphicData>
          </a:graphic>
        </wp:inline>
      </w:drawing>
    </w:r>
    <w:r w:rsidRPr="00B52782">
      <w:rPr>
        <w:noProof/>
        <w:lang w:val="es-ES"/>
      </w:rPr>
      <w:drawing>
        <wp:inline distT="0" distB="0" distL="0" distR="0" wp14:anchorId="62613A64" wp14:editId="4709ED1D">
          <wp:extent cx="901700" cy="772795"/>
          <wp:effectExtent l="0" t="0" r="0" b="8255"/>
          <wp:docPr id="4" name="Imagen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772795"/>
                  </a:xfrm>
                  <a:prstGeom prst="rect">
                    <a:avLst/>
                  </a:prstGeom>
                  <a:noFill/>
                  <a:ln>
                    <a:noFill/>
                  </a:ln>
                </pic:spPr>
              </pic:pic>
            </a:graphicData>
          </a:graphic>
        </wp:inline>
      </w:drawing>
    </w:r>
  </w:p>
  <w:p w:rsidR="00C0251E" w:rsidRDefault="00C025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51053"/>
    <w:multiLevelType w:val="hybridMultilevel"/>
    <w:tmpl w:val="68480C60"/>
    <w:lvl w:ilvl="0" w:tplc="4504FC1A">
      <w:start w:val="1"/>
      <w:numFmt w:val="bullet"/>
      <w:lvlText w:val=""/>
      <w:lvlJc w:val="left"/>
      <w:pPr>
        <w:ind w:left="1080" w:hanging="360"/>
      </w:pPr>
      <w:rPr>
        <w:rFonts w:ascii="Wingdings" w:hAnsi="Wingdings" w:hint="default"/>
        <w:sz w:val="28"/>
        <w:szCs w:val="28"/>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22F708A5"/>
    <w:multiLevelType w:val="hybridMultilevel"/>
    <w:tmpl w:val="8AD8E224"/>
    <w:lvl w:ilvl="0" w:tplc="5EC628E0">
      <w:start w:val="1"/>
      <w:numFmt w:val="decimal"/>
      <w:suff w:val="space"/>
      <w:lvlText w:val="%1."/>
      <w:lvlJc w:val="left"/>
      <w:pPr>
        <w:ind w:left="720" w:hanging="360"/>
      </w:pPr>
      <w:rPr>
        <w:rFonts w:hint="default"/>
      </w:rPr>
    </w:lvl>
    <w:lvl w:ilvl="1" w:tplc="2786B99A">
      <w:start w:val="1"/>
      <w:numFmt w:val="lowerLetter"/>
      <w:suff w:val="space"/>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336FA0"/>
    <w:multiLevelType w:val="hybridMultilevel"/>
    <w:tmpl w:val="670C9EDC"/>
    <w:lvl w:ilvl="0" w:tplc="86E44BF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3EB30900"/>
    <w:multiLevelType w:val="hybridMultilevel"/>
    <w:tmpl w:val="06262646"/>
    <w:lvl w:ilvl="0" w:tplc="59C67514">
      <w:start w:val="1"/>
      <w:numFmt w:val="bullet"/>
      <w:suff w:val="space"/>
      <w:lvlText w:val=""/>
      <w:lvlJc w:val="left"/>
      <w:pPr>
        <w:ind w:left="1146"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465703"/>
    <w:multiLevelType w:val="multilevel"/>
    <w:tmpl w:val="C3DE9E42"/>
    <w:lvl w:ilvl="0">
      <w:start w:val="1"/>
      <w:numFmt w:val="decimal"/>
      <w:suff w:val="space"/>
      <w:lvlText w:val="%1."/>
      <w:lvlJc w:val="left"/>
      <w:pPr>
        <w:ind w:left="426" w:firstLine="0"/>
      </w:pPr>
      <w:rPr>
        <w:rFonts w:hint="default"/>
        <w:b w:val="0"/>
      </w:rPr>
    </w:lvl>
    <w:lvl w:ilvl="1">
      <w:start w:val="1"/>
      <w:numFmt w:val="lowerLetter"/>
      <w:suff w:val="space"/>
      <w:lvlText w:val="%2)"/>
      <w:lvlJc w:val="left"/>
      <w:pPr>
        <w:ind w:left="710" w:hanging="284"/>
      </w:pPr>
      <w:rPr>
        <w:rFonts w:hint="default"/>
        <w:b w:val="0"/>
      </w:rPr>
    </w:lvl>
    <w:lvl w:ilvl="2">
      <w:start w:val="1"/>
      <w:numFmt w:val="lowerRoman"/>
      <w:suff w:val="space"/>
      <w:lvlText w:val="%3."/>
      <w:lvlJc w:val="right"/>
      <w:pPr>
        <w:ind w:left="1050" w:hanging="57"/>
      </w:pPr>
      <w:rPr>
        <w:rFonts w:hint="default"/>
        <w:b w:val="0"/>
        <w:caps/>
      </w:rPr>
    </w:lvl>
    <w:lvl w:ilvl="3">
      <w:start w:val="1"/>
      <w:numFmt w:val="decimal"/>
      <w:lvlText w:val="%4."/>
      <w:lvlJc w:val="left"/>
      <w:pPr>
        <w:ind w:left="1560" w:hanging="454"/>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 w15:restartNumberingAfterBreak="0">
    <w:nsid w:val="69122754"/>
    <w:multiLevelType w:val="hybridMultilevel"/>
    <w:tmpl w:val="E37A6A18"/>
    <w:lvl w:ilvl="0" w:tplc="0C0A000F">
      <w:start w:val="1"/>
      <w:numFmt w:val="decimal"/>
      <w:lvlText w:val="%1."/>
      <w:lvlJc w:val="left"/>
      <w:pPr>
        <w:ind w:left="720" w:hanging="360"/>
      </w:pPr>
    </w:lvl>
    <w:lvl w:ilvl="1" w:tplc="0C0A0007">
      <w:start w:val="1"/>
      <w:numFmt w:val="bullet"/>
      <w:lvlText w:val=""/>
      <w:lvlJc w:val="left"/>
      <w:pPr>
        <w:ind w:left="1440" w:hanging="360"/>
      </w:pPr>
      <w:rPr>
        <w:rFonts w:ascii="Wingdings" w:hAnsi="Wingdings" w:hint="default"/>
        <w:sz w:val="16"/>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25A2C31"/>
    <w:multiLevelType w:val="hybridMultilevel"/>
    <w:tmpl w:val="898E6D92"/>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7AE169D7"/>
    <w:multiLevelType w:val="hybridMultilevel"/>
    <w:tmpl w:val="6CA210F8"/>
    <w:lvl w:ilvl="0" w:tplc="0C0A0007">
      <w:start w:val="1"/>
      <w:numFmt w:val="bullet"/>
      <w:lvlText w:val=""/>
      <w:lvlJc w:val="left"/>
      <w:pPr>
        <w:ind w:left="1068" w:hanging="360"/>
      </w:pPr>
      <w:rPr>
        <w:rFonts w:ascii="Wingdings" w:hAnsi="Wingdings" w:hint="default"/>
        <w:sz w:val="16"/>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7D3A6D52"/>
    <w:multiLevelType w:val="hybridMultilevel"/>
    <w:tmpl w:val="0756B876"/>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2"/>
  </w:num>
  <w:num w:numId="6">
    <w:abstractNumId w:val="8"/>
  </w:num>
  <w:num w:numId="7">
    <w:abstractNumId w:val="4"/>
  </w:num>
  <w:num w:numId="8">
    <w:abstractNumId w:val="1"/>
  </w:num>
  <w:num w:numId="9">
    <w:abstractNumId w:val="3"/>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74"/>
    <w:rsid w:val="000002FD"/>
    <w:rsid w:val="000004E7"/>
    <w:rsid w:val="000049B0"/>
    <w:rsid w:val="00010654"/>
    <w:rsid w:val="0001130D"/>
    <w:rsid w:val="00014467"/>
    <w:rsid w:val="00015EB9"/>
    <w:rsid w:val="00016071"/>
    <w:rsid w:val="000167C3"/>
    <w:rsid w:val="00016CA4"/>
    <w:rsid w:val="000170CB"/>
    <w:rsid w:val="00017899"/>
    <w:rsid w:val="00017DF6"/>
    <w:rsid w:val="000207AF"/>
    <w:rsid w:val="00023D57"/>
    <w:rsid w:val="0002563B"/>
    <w:rsid w:val="00032810"/>
    <w:rsid w:val="00032D90"/>
    <w:rsid w:val="0003481D"/>
    <w:rsid w:val="00034FFB"/>
    <w:rsid w:val="000360A0"/>
    <w:rsid w:val="00036ACB"/>
    <w:rsid w:val="00037678"/>
    <w:rsid w:val="00047919"/>
    <w:rsid w:val="000501CB"/>
    <w:rsid w:val="000536E1"/>
    <w:rsid w:val="00054271"/>
    <w:rsid w:val="000572A7"/>
    <w:rsid w:val="00060445"/>
    <w:rsid w:val="00060912"/>
    <w:rsid w:val="000639E5"/>
    <w:rsid w:val="00074E3B"/>
    <w:rsid w:val="00074F1E"/>
    <w:rsid w:val="00075802"/>
    <w:rsid w:val="00075E67"/>
    <w:rsid w:val="00077CB0"/>
    <w:rsid w:val="00080FCB"/>
    <w:rsid w:val="000851F4"/>
    <w:rsid w:val="00085855"/>
    <w:rsid w:val="00086FD6"/>
    <w:rsid w:val="000921EE"/>
    <w:rsid w:val="00094504"/>
    <w:rsid w:val="00094AFA"/>
    <w:rsid w:val="000950C9"/>
    <w:rsid w:val="000954BA"/>
    <w:rsid w:val="000A0B03"/>
    <w:rsid w:val="000A70D3"/>
    <w:rsid w:val="000B02FB"/>
    <w:rsid w:val="000B0C28"/>
    <w:rsid w:val="000B3213"/>
    <w:rsid w:val="000B443C"/>
    <w:rsid w:val="000B68CE"/>
    <w:rsid w:val="000C068D"/>
    <w:rsid w:val="000C689D"/>
    <w:rsid w:val="000D01A1"/>
    <w:rsid w:val="000D020A"/>
    <w:rsid w:val="000D0C0D"/>
    <w:rsid w:val="000D13AC"/>
    <w:rsid w:val="000D261B"/>
    <w:rsid w:val="000D50B3"/>
    <w:rsid w:val="000D7CC2"/>
    <w:rsid w:val="000D7E84"/>
    <w:rsid w:val="000E3516"/>
    <w:rsid w:val="000E4320"/>
    <w:rsid w:val="000E6658"/>
    <w:rsid w:val="000E767D"/>
    <w:rsid w:val="000F168C"/>
    <w:rsid w:val="000F20C4"/>
    <w:rsid w:val="000F5203"/>
    <w:rsid w:val="001006DE"/>
    <w:rsid w:val="00100DCD"/>
    <w:rsid w:val="00101BCF"/>
    <w:rsid w:val="0010298F"/>
    <w:rsid w:val="00105362"/>
    <w:rsid w:val="00106E5F"/>
    <w:rsid w:val="00107D8A"/>
    <w:rsid w:val="00113E50"/>
    <w:rsid w:val="0011490A"/>
    <w:rsid w:val="00115E08"/>
    <w:rsid w:val="001171AB"/>
    <w:rsid w:val="0012345D"/>
    <w:rsid w:val="001265BD"/>
    <w:rsid w:val="00127838"/>
    <w:rsid w:val="00131F50"/>
    <w:rsid w:val="001353AF"/>
    <w:rsid w:val="001414A0"/>
    <w:rsid w:val="00147A5B"/>
    <w:rsid w:val="001506DA"/>
    <w:rsid w:val="00152AF6"/>
    <w:rsid w:val="00160EA8"/>
    <w:rsid w:val="001620EC"/>
    <w:rsid w:val="001643A8"/>
    <w:rsid w:val="00171187"/>
    <w:rsid w:val="00171883"/>
    <w:rsid w:val="001742FF"/>
    <w:rsid w:val="00181ECB"/>
    <w:rsid w:val="001847F9"/>
    <w:rsid w:val="00184897"/>
    <w:rsid w:val="00185249"/>
    <w:rsid w:val="001861A0"/>
    <w:rsid w:val="00187507"/>
    <w:rsid w:val="001A1069"/>
    <w:rsid w:val="001A3D2D"/>
    <w:rsid w:val="001A46FE"/>
    <w:rsid w:val="001B105F"/>
    <w:rsid w:val="001B1347"/>
    <w:rsid w:val="001C0380"/>
    <w:rsid w:val="001C1187"/>
    <w:rsid w:val="001C1CE4"/>
    <w:rsid w:val="001C3AA9"/>
    <w:rsid w:val="001C5CE9"/>
    <w:rsid w:val="001D05FE"/>
    <w:rsid w:val="001D27DF"/>
    <w:rsid w:val="001D2D92"/>
    <w:rsid w:val="001D430F"/>
    <w:rsid w:val="001D5451"/>
    <w:rsid w:val="001D6624"/>
    <w:rsid w:val="001D71F5"/>
    <w:rsid w:val="001E497B"/>
    <w:rsid w:val="001E68DE"/>
    <w:rsid w:val="001F5520"/>
    <w:rsid w:val="001F6A54"/>
    <w:rsid w:val="002004C4"/>
    <w:rsid w:val="00201A1A"/>
    <w:rsid w:val="00201A77"/>
    <w:rsid w:val="00204E7C"/>
    <w:rsid w:val="0020706D"/>
    <w:rsid w:val="00210AF4"/>
    <w:rsid w:val="00211467"/>
    <w:rsid w:val="002133D0"/>
    <w:rsid w:val="002133D1"/>
    <w:rsid w:val="00215E79"/>
    <w:rsid w:val="002206AF"/>
    <w:rsid w:val="0022108C"/>
    <w:rsid w:val="00222F7A"/>
    <w:rsid w:val="002255A9"/>
    <w:rsid w:val="00227F3A"/>
    <w:rsid w:val="002322A0"/>
    <w:rsid w:val="002379EC"/>
    <w:rsid w:val="00240484"/>
    <w:rsid w:val="0024252D"/>
    <w:rsid w:val="00245E47"/>
    <w:rsid w:val="00246057"/>
    <w:rsid w:val="00246081"/>
    <w:rsid w:val="002500C1"/>
    <w:rsid w:val="00255626"/>
    <w:rsid w:val="002560C9"/>
    <w:rsid w:val="00257781"/>
    <w:rsid w:val="0026338A"/>
    <w:rsid w:val="00266524"/>
    <w:rsid w:val="00266CD5"/>
    <w:rsid w:val="00266F37"/>
    <w:rsid w:val="0027666C"/>
    <w:rsid w:val="00277907"/>
    <w:rsid w:val="002827EE"/>
    <w:rsid w:val="002845B5"/>
    <w:rsid w:val="0028613C"/>
    <w:rsid w:val="00287548"/>
    <w:rsid w:val="002907B0"/>
    <w:rsid w:val="002925F8"/>
    <w:rsid w:val="002A0452"/>
    <w:rsid w:val="002A0C89"/>
    <w:rsid w:val="002A1AC3"/>
    <w:rsid w:val="002A27A3"/>
    <w:rsid w:val="002A305A"/>
    <w:rsid w:val="002A46F8"/>
    <w:rsid w:val="002A69F5"/>
    <w:rsid w:val="002B618D"/>
    <w:rsid w:val="002B7F3C"/>
    <w:rsid w:val="002C071C"/>
    <w:rsid w:val="002C0B3B"/>
    <w:rsid w:val="002C2691"/>
    <w:rsid w:val="002C2725"/>
    <w:rsid w:val="002C3573"/>
    <w:rsid w:val="002C4391"/>
    <w:rsid w:val="002C74BC"/>
    <w:rsid w:val="002D4EE2"/>
    <w:rsid w:val="002D5CB4"/>
    <w:rsid w:val="002E02B3"/>
    <w:rsid w:val="002E04DB"/>
    <w:rsid w:val="002E26D4"/>
    <w:rsid w:val="002E59A0"/>
    <w:rsid w:val="002F7380"/>
    <w:rsid w:val="00300255"/>
    <w:rsid w:val="00300552"/>
    <w:rsid w:val="003047AE"/>
    <w:rsid w:val="00313712"/>
    <w:rsid w:val="00315A38"/>
    <w:rsid w:val="00315C57"/>
    <w:rsid w:val="00317A24"/>
    <w:rsid w:val="0032077E"/>
    <w:rsid w:val="00320812"/>
    <w:rsid w:val="0032232A"/>
    <w:rsid w:val="0032359F"/>
    <w:rsid w:val="0032394D"/>
    <w:rsid w:val="0032465A"/>
    <w:rsid w:val="0032491A"/>
    <w:rsid w:val="00324EB1"/>
    <w:rsid w:val="00330968"/>
    <w:rsid w:val="003408C7"/>
    <w:rsid w:val="00341FE2"/>
    <w:rsid w:val="00344EE1"/>
    <w:rsid w:val="003519F3"/>
    <w:rsid w:val="00352DCB"/>
    <w:rsid w:val="0035602B"/>
    <w:rsid w:val="00360DA3"/>
    <w:rsid w:val="00372925"/>
    <w:rsid w:val="00382125"/>
    <w:rsid w:val="00382771"/>
    <w:rsid w:val="003835EC"/>
    <w:rsid w:val="00383F72"/>
    <w:rsid w:val="00386C40"/>
    <w:rsid w:val="00392FA8"/>
    <w:rsid w:val="00393D1F"/>
    <w:rsid w:val="003A031D"/>
    <w:rsid w:val="003A0359"/>
    <w:rsid w:val="003A3E0A"/>
    <w:rsid w:val="003A570E"/>
    <w:rsid w:val="003A67E6"/>
    <w:rsid w:val="003B188A"/>
    <w:rsid w:val="003B2A04"/>
    <w:rsid w:val="003B33B6"/>
    <w:rsid w:val="003C29F4"/>
    <w:rsid w:val="003C7CB5"/>
    <w:rsid w:val="003D2CE4"/>
    <w:rsid w:val="003D4D09"/>
    <w:rsid w:val="003D513F"/>
    <w:rsid w:val="003E3952"/>
    <w:rsid w:val="003E3F2A"/>
    <w:rsid w:val="003E450A"/>
    <w:rsid w:val="003E67EA"/>
    <w:rsid w:val="003E68EF"/>
    <w:rsid w:val="003F195E"/>
    <w:rsid w:val="003F19F0"/>
    <w:rsid w:val="003F4368"/>
    <w:rsid w:val="003F5BD8"/>
    <w:rsid w:val="003F5D65"/>
    <w:rsid w:val="00401F94"/>
    <w:rsid w:val="00402367"/>
    <w:rsid w:val="00402515"/>
    <w:rsid w:val="004025D9"/>
    <w:rsid w:val="00405E97"/>
    <w:rsid w:val="004067BE"/>
    <w:rsid w:val="00414F88"/>
    <w:rsid w:val="004159C0"/>
    <w:rsid w:val="00417157"/>
    <w:rsid w:val="00420870"/>
    <w:rsid w:val="00434964"/>
    <w:rsid w:val="00435AD7"/>
    <w:rsid w:val="00440514"/>
    <w:rsid w:val="004409AC"/>
    <w:rsid w:val="0044135D"/>
    <w:rsid w:val="00441ABE"/>
    <w:rsid w:val="00443338"/>
    <w:rsid w:val="00443E6F"/>
    <w:rsid w:val="00446687"/>
    <w:rsid w:val="00447DEC"/>
    <w:rsid w:val="00450D1B"/>
    <w:rsid w:val="00451AE4"/>
    <w:rsid w:val="004533A9"/>
    <w:rsid w:val="00462979"/>
    <w:rsid w:val="00464B59"/>
    <w:rsid w:val="00464EE0"/>
    <w:rsid w:val="0046520A"/>
    <w:rsid w:val="00470907"/>
    <w:rsid w:val="0047303E"/>
    <w:rsid w:val="0047357C"/>
    <w:rsid w:val="0048083A"/>
    <w:rsid w:val="00481CDE"/>
    <w:rsid w:val="00483C1A"/>
    <w:rsid w:val="004852BC"/>
    <w:rsid w:val="00485A8D"/>
    <w:rsid w:val="004866CF"/>
    <w:rsid w:val="004873A3"/>
    <w:rsid w:val="004906F0"/>
    <w:rsid w:val="004924C3"/>
    <w:rsid w:val="004944D4"/>
    <w:rsid w:val="004963AA"/>
    <w:rsid w:val="004A1262"/>
    <w:rsid w:val="004A192A"/>
    <w:rsid w:val="004A5D2A"/>
    <w:rsid w:val="004A64C4"/>
    <w:rsid w:val="004B0CCD"/>
    <w:rsid w:val="004B6D8D"/>
    <w:rsid w:val="004B753E"/>
    <w:rsid w:val="004B7617"/>
    <w:rsid w:val="004C0DA3"/>
    <w:rsid w:val="004C36C4"/>
    <w:rsid w:val="004C5790"/>
    <w:rsid w:val="004C5E91"/>
    <w:rsid w:val="004D04E6"/>
    <w:rsid w:val="004D3BA8"/>
    <w:rsid w:val="004D3C34"/>
    <w:rsid w:val="004D40C5"/>
    <w:rsid w:val="004D7AFC"/>
    <w:rsid w:val="004E0539"/>
    <w:rsid w:val="004E0997"/>
    <w:rsid w:val="004E11F7"/>
    <w:rsid w:val="004F076B"/>
    <w:rsid w:val="004F5A91"/>
    <w:rsid w:val="004F7505"/>
    <w:rsid w:val="00502E27"/>
    <w:rsid w:val="00503A63"/>
    <w:rsid w:val="00504CDD"/>
    <w:rsid w:val="005067F8"/>
    <w:rsid w:val="005107E1"/>
    <w:rsid w:val="00517B6A"/>
    <w:rsid w:val="00520699"/>
    <w:rsid w:val="00521A8C"/>
    <w:rsid w:val="00524195"/>
    <w:rsid w:val="005254E8"/>
    <w:rsid w:val="00526A30"/>
    <w:rsid w:val="005362C1"/>
    <w:rsid w:val="00544A43"/>
    <w:rsid w:val="0054773B"/>
    <w:rsid w:val="005510B3"/>
    <w:rsid w:val="0055110C"/>
    <w:rsid w:val="00556E45"/>
    <w:rsid w:val="00564DF9"/>
    <w:rsid w:val="005664C6"/>
    <w:rsid w:val="00567ABB"/>
    <w:rsid w:val="00570327"/>
    <w:rsid w:val="00570EC3"/>
    <w:rsid w:val="00575B9F"/>
    <w:rsid w:val="00576A11"/>
    <w:rsid w:val="00577FEC"/>
    <w:rsid w:val="00586753"/>
    <w:rsid w:val="0059375D"/>
    <w:rsid w:val="00596907"/>
    <w:rsid w:val="005A0DB9"/>
    <w:rsid w:val="005A337D"/>
    <w:rsid w:val="005A6538"/>
    <w:rsid w:val="005B2FF5"/>
    <w:rsid w:val="005B7643"/>
    <w:rsid w:val="005C19B2"/>
    <w:rsid w:val="005C34E0"/>
    <w:rsid w:val="005C4041"/>
    <w:rsid w:val="005C76F6"/>
    <w:rsid w:val="005D1670"/>
    <w:rsid w:val="005D32D1"/>
    <w:rsid w:val="005D3C1C"/>
    <w:rsid w:val="005E2976"/>
    <w:rsid w:val="005E43D6"/>
    <w:rsid w:val="005E4AF2"/>
    <w:rsid w:val="005F00E2"/>
    <w:rsid w:val="005F0756"/>
    <w:rsid w:val="005F17B5"/>
    <w:rsid w:val="005F6F7E"/>
    <w:rsid w:val="005F6FB5"/>
    <w:rsid w:val="005F752F"/>
    <w:rsid w:val="006062AE"/>
    <w:rsid w:val="0061126C"/>
    <w:rsid w:val="006115FB"/>
    <w:rsid w:val="0061165F"/>
    <w:rsid w:val="00611ACE"/>
    <w:rsid w:val="00612EDF"/>
    <w:rsid w:val="00617640"/>
    <w:rsid w:val="00622AC6"/>
    <w:rsid w:val="006241B5"/>
    <w:rsid w:val="00624C21"/>
    <w:rsid w:val="00625869"/>
    <w:rsid w:val="00625F2C"/>
    <w:rsid w:val="006261F1"/>
    <w:rsid w:val="006339D0"/>
    <w:rsid w:val="0063623B"/>
    <w:rsid w:val="00644448"/>
    <w:rsid w:val="00645C3E"/>
    <w:rsid w:val="006460C8"/>
    <w:rsid w:val="00646E7D"/>
    <w:rsid w:val="00656CBB"/>
    <w:rsid w:val="00656F5A"/>
    <w:rsid w:val="00660F7D"/>
    <w:rsid w:val="006612ED"/>
    <w:rsid w:val="00664C51"/>
    <w:rsid w:val="00665430"/>
    <w:rsid w:val="0066556F"/>
    <w:rsid w:val="00670131"/>
    <w:rsid w:val="00671B29"/>
    <w:rsid w:val="006771AA"/>
    <w:rsid w:val="0068026C"/>
    <w:rsid w:val="00681127"/>
    <w:rsid w:val="006816A2"/>
    <w:rsid w:val="00681F63"/>
    <w:rsid w:val="00686E4C"/>
    <w:rsid w:val="0069546C"/>
    <w:rsid w:val="006A1049"/>
    <w:rsid w:val="006A1EB4"/>
    <w:rsid w:val="006A523D"/>
    <w:rsid w:val="006A6836"/>
    <w:rsid w:val="006B4089"/>
    <w:rsid w:val="006B52B3"/>
    <w:rsid w:val="006C082B"/>
    <w:rsid w:val="006C16CD"/>
    <w:rsid w:val="006C4579"/>
    <w:rsid w:val="006C7173"/>
    <w:rsid w:val="006D043D"/>
    <w:rsid w:val="006D0FC7"/>
    <w:rsid w:val="006D1960"/>
    <w:rsid w:val="006D27C2"/>
    <w:rsid w:val="006D5CC5"/>
    <w:rsid w:val="006E2EE6"/>
    <w:rsid w:val="006E3BCC"/>
    <w:rsid w:val="006E79FE"/>
    <w:rsid w:val="006E7A3B"/>
    <w:rsid w:val="006F0A3F"/>
    <w:rsid w:val="006F1159"/>
    <w:rsid w:val="006F1FE1"/>
    <w:rsid w:val="006F28F1"/>
    <w:rsid w:val="006F4BBB"/>
    <w:rsid w:val="006F7A93"/>
    <w:rsid w:val="00700F18"/>
    <w:rsid w:val="00701FBD"/>
    <w:rsid w:val="00702254"/>
    <w:rsid w:val="0070279D"/>
    <w:rsid w:val="00702956"/>
    <w:rsid w:val="00702F74"/>
    <w:rsid w:val="00703A6C"/>
    <w:rsid w:val="00704FC9"/>
    <w:rsid w:val="007102E4"/>
    <w:rsid w:val="007129D9"/>
    <w:rsid w:val="007132E8"/>
    <w:rsid w:val="00721EBF"/>
    <w:rsid w:val="00722336"/>
    <w:rsid w:val="00724CCC"/>
    <w:rsid w:val="0072505C"/>
    <w:rsid w:val="0072524D"/>
    <w:rsid w:val="00732334"/>
    <w:rsid w:val="00733725"/>
    <w:rsid w:val="0073446C"/>
    <w:rsid w:val="00740799"/>
    <w:rsid w:val="0074223F"/>
    <w:rsid w:val="007445C6"/>
    <w:rsid w:val="00751E15"/>
    <w:rsid w:val="0075361E"/>
    <w:rsid w:val="007547B9"/>
    <w:rsid w:val="007607D7"/>
    <w:rsid w:val="00764446"/>
    <w:rsid w:val="00765E3A"/>
    <w:rsid w:val="0078317A"/>
    <w:rsid w:val="00783DBA"/>
    <w:rsid w:val="007840B7"/>
    <w:rsid w:val="00784738"/>
    <w:rsid w:val="007957A7"/>
    <w:rsid w:val="007A5EA8"/>
    <w:rsid w:val="007B2F53"/>
    <w:rsid w:val="007B408D"/>
    <w:rsid w:val="007B423B"/>
    <w:rsid w:val="007B52C1"/>
    <w:rsid w:val="007C36C8"/>
    <w:rsid w:val="007C453C"/>
    <w:rsid w:val="007C653A"/>
    <w:rsid w:val="007C6FB1"/>
    <w:rsid w:val="007C7B6C"/>
    <w:rsid w:val="007C7F84"/>
    <w:rsid w:val="007D37D4"/>
    <w:rsid w:val="007F1C2E"/>
    <w:rsid w:val="007F26C3"/>
    <w:rsid w:val="007F297A"/>
    <w:rsid w:val="007F4508"/>
    <w:rsid w:val="007F580F"/>
    <w:rsid w:val="007F5C83"/>
    <w:rsid w:val="007F5D53"/>
    <w:rsid w:val="00803DF4"/>
    <w:rsid w:val="00803FAE"/>
    <w:rsid w:val="00805B9A"/>
    <w:rsid w:val="008103F1"/>
    <w:rsid w:val="00825311"/>
    <w:rsid w:val="00825C70"/>
    <w:rsid w:val="008278AC"/>
    <w:rsid w:val="00831A59"/>
    <w:rsid w:val="008420B9"/>
    <w:rsid w:val="00844320"/>
    <w:rsid w:val="00844962"/>
    <w:rsid w:val="0085281C"/>
    <w:rsid w:val="00853C5B"/>
    <w:rsid w:val="00853E68"/>
    <w:rsid w:val="00854BDD"/>
    <w:rsid w:val="008639B1"/>
    <w:rsid w:val="00864D42"/>
    <w:rsid w:val="00866339"/>
    <w:rsid w:val="00866A63"/>
    <w:rsid w:val="00867604"/>
    <w:rsid w:val="00871AC9"/>
    <w:rsid w:val="0087255D"/>
    <w:rsid w:val="008753DB"/>
    <w:rsid w:val="0087623F"/>
    <w:rsid w:val="00880D68"/>
    <w:rsid w:val="00883B3C"/>
    <w:rsid w:val="0089088E"/>
    <w:rsid w:val="00894BDD"/>
    <w:rsid w:val="00895E57"/>
    <w:rsid w:val="008960E9"/>
    <w:rsid w:val="00896F67"/>
    <w:rsid w:val="008B179C"/>
    <w:rsid w:val="008B251C"/>
    <w:rsid w:val="008B605D"/>
    <w:rsid w:val="008C238E"/>
    <w:rsid w:val="008C25BB"/>
    <w:rsid w:val="008C4332"/>
    <w:rsid w:val="008C6713"/>
    <w:rsid w:val="008C6EFF"/>
    <w:rsid w:val="008D0205"/>
    <w:rsid w:val="008D1271"/>
    <w:rsid w:val="008D1610"/>
    <w:rsid w:val="008D34B3"/>
    <w:rsid w:val="008D4525"/>
    <w:rsid w:val="008D68ED"/>
    <w:rsid w:val="008E1D26"/>
    <w:rsid w:val="008E4116"/>
    <w:rsid w:val="008F46FE"/>
    <w:rsid w:val="00900B70"/>
    <w:rsid w:val="00901C1E"/>
    <w:rsid w:val="009055D4"/>
    <w:rsid w:val="00905B53"/>
    <w:rsid w:val="00911B8F"/>
    <w:rsid w:val="009155E1"/>
    <w:rsid w:val="009176E8"/>
    <w:rsid w:val="00920AC0"/>
    <w:rsid w:val="00924BF1"/>
    <w:rsid w:val="00924E8C"/>
    <w:rsid w:val="009258D6"/>
    <w:rsid w:val="00926CD3"/>
    <w:rsid w:val="00930A9D"/>
    <w:rsid w:val="0093355F"/>
    <w:rsid w:val="00940A55"/>
    <w:rsid w:val="00942911"/>
    <w:rsid w:val="00942ADD"/>
    <w:rsid w:val="00955194"/>
    <w:rsid w:val="00956A82"/>
    <w:rsid w:val="00960426"/>
    <w:rsid w:val="00960648"/>
    <w:rsid w:val="00961E67"/>
    <w:rsid w:val="0097180A"/>
    <w:rsid w:val="009724C0"/>
    <w:rsid w:val="00973993"/>
    <w:rsid w:val="0097520E"/>
    <w:rsid w:val="00976A03"/>
    <w:rsid w:val="00976B41"/>
    <w:rsid w:val="00980273"/>
    <w:rsid w:val="00981EEC"/>
    <w:rsid w:val="00982805"/>
    <w:rsid w:val="009853F3"/>
    <w:rsid w:val="00985F51"/>
    <w:rsid w:val="00986E33"/>
    <w:rsid w:val="00992D3E"/>
    <w:rsid w:val="00996717"/>
    <w:rsid w:val="009A304D"/>
    <w:rsid w:val="009A5394"/>
    <w:rsid w:val="009A7722"/>
    <w:rsid w:val="009B0C33"/>
    <w:rsid w:val="009B4663"/>
    <w:rsid w:val="009B61E8"/>
    <w:rsid w:val="009B6464"/>
    <w:rsid w:val="009B70DD"/>
    <w:rsid w:val="009C1611"/>
    <w:rsid w:val="009C3765"/>
    <w:rsid w:val="009C471B"/>
    <w:rsid w:val="009C6FF5"/>
    <w:rsid w:val="009D2F87"/>
    <w:rsid w:val="009D4EC8"/>
    <w:rsid w:val="009D53EE"/>
    <w:rsid w:val="009D7843"/>
    <w:rsid w:val="009E05D4"/>
    <w:rsid w:val="009E5426"/>
    <w:rsid w:val="009F1412"/>
    <w:rsid w:val="009F3A8A"/>
    <w:rsid w:val="009F619C"/>
    <w:rsid w:val="00A02E01"/>
    <w:rsid w:val="00A02F85"/>
    <w:rsid w:val="00A04351"/>
    <w:rsid w:val="00A076D0"/>
    <w:rsid w:val="00A127EA"/>
    <w:rsid w:val="00A156A1"/>
    <w:rsid w:val="00A22ED8"/>
    <w:rsid w:val="00A26BCE"/>
    <w:rsid w:val="00A27CE2"/>
    <w:rsid w:val="00A3019B"/>
    <w:rsid w:val="00A30445"/>
    <w:rsid w:val="00A31A49"/>
    <w:rsid w:val="00A36B92"/>
    <w:rsid w:val="00A449E3"/>
    <w:rsid w:val="00A505BA"/>
    <w:rsid w:val="00A50D72"/>
    <w:rsid w:val="00A56E0E"/>
    <w:rsid w:val="00A60E3D"/>
    <w:rsid w:val="00A666CE"/>
    <w:rsid w:val="00A67051"/>
    <w:rsid w:val="00A67A54"/>
    <w:rsid w:val="00A70AD1"/>
    <w:rsid w:val="00A7284C"/>
    <w:rsid w:val="00A73EAB"/>
    <w:rsid w:val="00A74EC2"/>
    <w:rsid w:val="00A75068"/>
    <w:rsid w:val="00A75311"/>
    <w:rsid w:val="00A76D3E"/>
    <w:rsid w:val="00A80154"/>
    <w:rsid w:val="00A901BF"/>
    <w:rsid w:val="00A92AFB"/>
    <w:rsid w:val="00A94D2E"/>
    <w:rsid w:val="00A967BC"/>
    <w:rsid w:val="00A9731B"/>
    <w:rsid w:val="00AA0AFC"/>
    <w:rsid w:val="00AA5DC0"/>
    <w:rsid w:val="00AB4377"/>
    <w:rsid w:val="00AB5878"/>
    <w:rsid w:val="00AB6376"/>
    <w:rsid w:val="00AB79B3"/>
    <w:rsid w:val="00AD2FA1"/>
    <w:rsid w:val="00AD73ED"/>
    <w:rsid w:val="00AE258F"/>
    <w:rsid w:val="00AE3187"/>
    <w:rsid w:val="00AE3849"/>
    <w:rsid w:val="00AE4023"/>
    <w:rsid w:val="00AE5884"/>
    <w:rsid w:val="00AE60D8"/>
    <w:rsid w:val="00AE7868"/>
    <w:rsid w:val="00AF626D"/>
    <w:rsid w:val="00AF7023"/>
    <w:rsid w:val="00B01A37"/>
    <w:rsid w:val="00B02301"/>
    <w:rsid w:val="00B03E82"/>
    <w:rsid w:val="00B06F91"/>
    <w:rsid w:val="00B07581"/>
    <w:rsid w:val="00B1200F"/>
    <w:rsid w:val="00B14800"/>
    <w:rsid w:val="00B15F18"/>
    <w:rsid w:val="00B164B7"/>
    <w:rsid w:val="00B17293"/>
    <w:rsid w:val="00B17BA8"/>
    <w:rsid w:val="00B22789"/>
    <w:rsid w:val="00B23F05"/>
    <w:rsid w:val="00B27D52"/>
    <w:rsid w:val="00B3059A"/>
    <w:rsid w:val="00B31BD1"/>
    <w:rsid w:val="00B33BCA"/>
    <w:rsid w:val="00B34354"/>
    <w:rsid w:val="00B34F26"/>
    <w:rsid w:val="00B36E69"/>
    <w:rsid w:val="00B36F5E"/>
    <w:rsid w:val="00B43D67"/>
    <w:rsid w:val="00B44675"/>
    <w:rsid w:val="00B446A7"/>
    <w:rsid w:val="00B467FE"/>
    <w:rsid w:val="00B502FF"/>
    <w:rsid w:val="00B52782"/>
    <w:rsid w:val="00B64FFE"/>
    <w:rsid w:val="00B71072"/>
    <w:rsid w:val="00B727AB"/>
    <w:rsid w:val="00B76B9D"/>
    <w:rsid w:val="00B77BE8"/>
    <w:rsid w:val="00B8079B"/>
    <w:rsid w:val="00B851AA"/>
    <w:rsid w:val="00B8612C"/>
    <w:rsid w:val="00B86C8D"/>
    <w:rsid w:val="00B90C23"/>
    <w:rsid w:val="00B914CE"/>
    <w:rsid w:val="00B94928"/>
    <w:rsid w:val="00B94D8A"/>
    <w:rsid w:val="00B96605"/>
    <w:rsid w:val="00BA5D10"/>
    <w:rsid w:val="00BA6444"/>
    <w:rsid w:val="00BB0B5E"/>
    <w:rsid w:val="00BB2767"/>
    <w:rsid w:val="00BB4FA1"/>
    <w:rsid w:val="00BB5535"/>
    <w:rsid w:val="00BB5FBD"/>
    <w:rsid w:val="00BC377C"/>
    <w:rsid w:val="00BD1C04"/>
    <w:rsid w:val="00BD2042"/>
    <w:rsid w:val="00BE1B39"/>
    <w:rsid w:val="00BE4363"/>
    <w:rsid w:val="00BE77F8"/>
    <w:rsid w:val="00BF049E"/>
    <w:rsid w:val="00BF1211"/>
    <w:rsid w:val="00BF2B63"/>
    <w:rsid w:val="00BF4B41"/>
    <w:rsid w:val="00BF5985"/>
    <w:rsid w:val="00BF63E3"/>
    <w:rsid w:val="00C01315"/>
    <w:rsid w:val="00C0251E"/>
    <w:rsid w:val="00C147FC"/>
    <w:rsid w:val="00C16A9E"/>
    <w:rsid w:val="00C173CE"/>
    <w:rsid w:val="00C22CB8"/>
    <w:rsid w:val="00C24499"/>
    <w:rsid w:val="00C31D82"/>
    <w:rsid w:val="00C3286A"/>
    <w:rsid w:val="00C374B7"/>
    <w:rsid w:val="00C42EA1"/>
    <w:rsid w:val="00C44520"/>
    <w:rsid w:val="00C462FC"/>
    <w:rsid w:val="00C528D8"/>
    <w:rsid w:val="00C576BD"/>
    <w:rsid w:val="00C65551"/>
    <w:rsid w:val="00C73F05"/>
    <w:rsid w:val="00C744FB"/>
    <w:rsid w:val="00C75A2F"/>
    <w:rsid w:val="00C779D4"/>
    <w:rsid w:val="00C81B05"/>
    <w:rsid w:val="00C83D4B"/>
    <w:rsid w:val="00C8658C"/>
    <w:rsid w:val="00C876A6"/>
    <w:rsid w:val="00C93026"/>
    <w:rsid w:val="00C94A56"/>
    <w:rsid w:val="00C95F48"/>
    <w:rsid w:val="00C9776F"/>
    <w:rsid w:val="00C97F3A"/>
    <w:rsid w:val="00CA3435"/>
    <w:rsid w:val="00CB0190"/>
    <w:rsid w:val="00CB2830"/>
    <w:rsid w:val="00CB2AB2"/>
    <w:rsid w:val="00CB5A27"/>
    <w:rsid w:val="00CC4ACE"/>
    <w:rsid w:val="00CC76BC"/>
    <w:rsid w:val="00CD2BF2"/>
    <w:rsid w:val="00CD79AD"/>
    <w:rsid w:val="00CE2AC4"/>
    <w:rsid w:val="00CE2BDE"/>
    <w:rsid w:val="00CE764D"/>
    <w:rsid w:val="00CE7F94"/>
    <w:rsid w:val="00CF00E9"/>
    <w:rsid w:val="00CF1721"/>
    <w:rsid w:val="00CF2310"/>
    <w:rsid w:val="00CF750A"/>
    <w:rsid w:val="00D00229"/>
    <w:rsid w:val="00D02C63"/>
    <w:rsid w:val="00D0463F"/>
    <w:rsid w:val="00D0626A"/>
    <w:rsid w:val="00D072FB"/>
    <w:rsid w:val="00D10D26"/>
    <w:rsid w:val="00D12F3E"/>
    <w:rsid w:val="00D13964"/>
    <w:rsid w:val="00D139A7"/>
    <w:rsid w:val="00D1688E"/>
    <w:rsid w:val="00D16F80"/>
    <w:rsid w:val="00D17D42"/>
    <w:rsid w:val="00D20367"/>
    <w:rsid w:val="00D20B1B"/>
    <w:rsid w:val="00D21322"/>
    <w:rsid w:val="00D21963"/>
    <w:rsid w:val="00D26CD2"/>
    <w:rsid w:val="00D2793B"/>
    <w:rsid w:val="00D31D85"/>
    <w:rsid w:val="00D3318D"/>
    <w:rsid w:val="00D42E0C"/>
    <w:rsid w:val="00D43811"/>
    <w:rsid w:val="00D43A5B"/>
    <w:rsid w:val="00D4721C"/>
    <w:rsid w:val="00D47272"/>
    <w:rsid w:val="00D474F4"/>
    <w:rsid w:val="00D512A2"/>
    <w:rsid w:val="00D51CDB"/>
    <w:rsid w:val="00D52890"/>
    <w:rsid w:val="00D53C3F"/>
    <w:rsid w:val="00D546FD"/>
    <w:rsid w:val="00D54CFF"/>
    <w:rsid w:val="00D576A7"/>
    <w:rsid w:val="00D63B8C"/>
    <w:rsid w:val="00D66459"/>
    <w:rsid w:val="00D70BF9"/>
    <w:rsid w:val="00D73024"/>
    <w:rsid w:val="00D73B95"/>
    <w:rsid w:val="00D76A5B"/>
    <w:rsid w:val="00D82244"/>
    <w:rsid w:val="00D8235F"/>
    <w:rsid w:val="00D83FF0"/>
    <w:rsid w:val="00D84EAF"/>
    <w:rsid w:val="00D945F0"/>
    <w:rsid w:val="00DA07A6"/>
    <w:rsid w:val="00DA3F97"/>
    <w:rsid w:val="00DB547D"/>
    <w:rsid w:val="00DB6AA2"/>
    <w:rsid w:val="00DC1B34"/>
    <w:rsid w:val="00DC3520"/>
    <w:rsid w:val="00DC62B3"/>
    <w:rsid w:val="00DC6B0E"/>
    <w:rsid w:val="00DD1219"/>
    <w:rsid w:val="00DD2F99"/>
    <w:rsid w:val="00DD52A7"/>
    <w:rsid w:val="00DD5819"/>
    <w:rsid w:val="00DD66DA"/>
    <w:rsid w:val="00DD7EBF"/>
    <w:rsid w:val="00DF30FA"/>
    <w:rsid w:val="00DF45F6"/>
    <w:rsid w:val="00E004A8"/>
    <w:rsid w:val="00E01065"/>
    <w:rsid w:val="00E042AE"/>
    <w:rsid w:val="00E11860"/>
    <w:rsid w:val="00E13364"/>
    <w:rsid w:val="00E137C8"/>
    <w:rsid w:val="00E14BD4"/>
    <w:rsid w:val="00E16EFD"/>
    <w:rsid w:val="00E2037C"/>
    <w:rsid w:val="00E20850"/>
    <w:rsid w:val="00E214C1"/>
    <w:rsid w:val="00E26B87"/>
    <w:rsid w:val="00E2702A"/>
    <w:rsid w:val="00E31295"/>
    <w:rsid w:val="00E31476"/>
    <w:rsid w:val="00E36625"/>
    <w:rsid w:val="00E373E9"/>
    <w:rsid w:val="00E46C4A"/>
    <w:rsid w:val="00E5073F"/>
    <w:rsid w:val="00E5128B"/>
    <w:rsid w:val="00E53354"/>
    <w:rsid w:val="00E55B57"/>
    <w:rsid w:val="00E6090D"/>
    <w:rsid w:val="00E671D4"/>
    <w:rsid w:val="00E6731D"/>
    <w:rsid w:val="00E67E88"/>
    <w:rsid w:val="00E8549C"/>
    <w:rsid w:val="00E87EED"/>
    <w:rsid w:val="00E903A7"/>
    <w:rsid w:val="00E91D34"/>
    <w:rsid w:val="00E920B2"/>
    <w:rsid w:val="00E93561"/>
    <w:rsid w:val="00EA18F5"/>
    <w:rsid w:val="00EA23C6"/>
    <w:rsid w:val="00EA3BF3"/>
    <w:rsid w:val="00EA60B6"/>
    <w:rsid w:val="00EA6EBC"/>
    <w:rsid w:val="00EB268E"/>
    <w:rsid w:val="00EB3ED2"/>
    <w:rsid w:val="00EB47C1"/>
    <w:rsid w:val="00EB5B5D"/>
    <w:rsid w:val="00EC274E"/>
    <w:rsid w:val="00EC597C"/>
    <w:rsid w:val="00EC5E6F"/>
    <w:rsid w:val="00EC65BA"/>
    <w:rsid w:val="00EC7FB7"/>
    <w:rsid w:val="00ED29AB"/>
    <w:rsid w:val="00ED4932"/>
    <w:rsid w:val="00ED5C83"/>
    <w:rsid w:val="00ED6900"/>
    <w:rsid w:val="00ED7BBB"/>
    <w:rsid w:val="00EE0371"/>
    <w:rsid w:val="00EE3E3F"/>
    <w:rsid w:val="00EE620C"/>
    <w:rsid w:val="00EE6438"/>
    <w:rsid w:val="00EF52DF"/>
    <w:rsid w:val="00EF72B4"/>
    <w:rsid w:val="00EF7482"/>
    <w:rsid w:val="00F028CF"/>
    <w:rsid w:val="00F0348B"/>
    <w:rsid w:val="00F104D9"/>
    <w:rsid w:val="00F13861"/>
    <w:rsid w:val="00F16756"/>
    <w:rsid w:val="00F21A9D"/>
    <w:rsid w:val="00F21ADF"/>
    <w:rsid w:val="00F2466E"/>
    <w:rsid w:val="00F2606C"/>
    <w:rsid w:val="00F3104A"/>
    <w:rsid w:val="00F314B5"/>
    <w:rsid w:val="00F3180A"/>
    <w:rsid w:val="00F32B4C"/>
    <w:rsid w:val="00F33E5F"/>
    <w:rsid w:val="00F35C2B"/>
    <w:rsid w:val="00F37328"/>
    <w:rsid w:val="00F43149"/>
    <w:rsid w:val="00F60372"/>
    <w:rsid w:val="00F651CE"/>
    <w:rsid w:val="00F71FB7"/>
    <w:rsid w:val="00F72DC9"/>
    <w:rsid w:val="00F72EF1"/>
    <w:rsid w:val="00F7532A"/>
    <w:rsid w:val="00F76A71"/>
    <w:rsid w:val="00F80098"/>
    <w:rsid w:val="00F9026E"/>
    <w:rsid w:val="00FA39DD"/>
    <w:rsid w:val="00FA5D23"/>
    <w:rsid w:val="00FA6C04"/>
    <w:rsid w:val="00FA7B77"/>
    <w:rsid w:val="00FB4CCD"/>
    <w:rsid w:val="00FB5E25"/>
    <w:rsid w:val="00FB73EB"/>
    <w:rsid w:val="00FC090B"/>
    <w:rsid w:val="00FC459E"/>
    <w:rsid w:val="00FC505D"/>
    <w:rsid w:val="00FC7DD4"/>
    <w:rsid w:val="00FD11F4"/>
    <w:rsid w:val="00FD2130"/>
    <w:rsid w:val="00FD2774"/>
    <w:rsid w:val="00FE00FF"/>
    <w:rsid w:val="00FE06C8"/>
    <w:rsid w:val="00FE20E8"/>
    <w:rsid w:val="00FE5228"/>
    <w:rsid w:val="00FE6E8F"/>
    <w:rsid w:val="00FF1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88BE32F0-1E65-4276-B0A8-C53A212A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72"/>
    <w:rPr>
      <w:sz w:val="24"/>
      <w:szCs w:val="24"/>
      <w:lang w:val="en-GB"/>
    </w:rPr>
  </w:style>
  <w:style w:type="paragraph" w:styleId="Ttulo1">
    <w:name w:val="heading 1"/>
    <w:basedOn w:val="Normal"/>
    <w:qFormat/>
    <w:rsid w:val="00C83D4B"/>
    <w:pPr>
      <w:keepNext/>
      <w:spacing w:after="120" w:line="360" w:lineRule="atLeast"/>
      <w:ind w:left="284" w:right="284" w:firstLine="397"/>
      <w:jc w:val="center"/>
      <w:outlineLvl w:val="0"/>
    </w:pPr>
    <w:rPr>
      <w:rFonts w:ascii="Arial" w:hAnsi="Arial" w:cs="Arial"/>
      <w:kern w:val="36"/>
      <w:lang w:val="es-ES"/>
    </w:rPr>
  </w:style>
  <w:style w:type="paragraph" w:styleId="Ttulo4">
    <w:name w:val="heading 4"/>
    <w:basedOn w:val="Normal"/>
    <w:next w:val="Normal"/>
    <w:qFormat/>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6">
    <w:name w:val="Estilo6"/>
    <w:basedOn w:val="Ttulo4"/>
    <w:next w:val="Normal"/>
    <w:autoRedefine/>
    <w:pPr>
      <w:spacing w:before="0" w:after="120" w:line="360" w:lineRule="auto"/>
      <w:jc w:val="both"/>
    </w:pPr>
    <w:rPr>
      <w:sz w:val="24"/>
    </w:rPr>
  </w:style>
  <w:style w:type="paragraph" w:customStyle="1" w:styleId="Estilo7">
    <w:name w:val="Estilo7"/>
    <w:basedOn w:val="Ttulo4"/>
    <w:autoRedefine/>
    <w:pPr>
      <w:spacing w:before="0" w:after="120" w:line="360" w:lineRule="auto"/>
      <w:jc w:val="both"/>
    </w:pPr>
    <w:rPr>
      <w:sz w:val="24"/>
    </w:rPr>
  </w:style>
  <w:style w:type="paragraph" w:styleId="Textoindependiente">
    <w:name w:val="Body Text"/>
    <w:basedOn w:val="Normal"/>
    <w:link w:val="TextoindependienteCar"/>
    <w:pPr>
      <w:spacing w:line="360" w:lineRule="atLeast"/>
      <w:ind w:right="284"/>
      <w:jc w:val="both"/>
    </w:pPr>
    <w:rPr>
      <w:rFonts w:ascii="Arial" w:hAnsi="Arial"/>
      <w:sz w:val="22"/>
      <w:szCs w:val="20"/>
      <w:lang w:val="es-ES_tradnl"/>
    </w:rPr>
  </w:style>
  <w:style w:type="paragraph" w:styleId="Sangradetextonormal">
    <w:name w:val="Body Text Indent"/>
    <w:basedOn w:val="Normal"/>
    <w:pPr>
      <w:spacing w:line="360" w:lineRule="atLeast"/>
      <w:ind w:right="284" w:firstLine="567"/>
      <w:jc w:val="both"/>
    </w:pPr>
    <w:rPr>
      <w:rFonts w:ascii="Arial" w:hAnsi="Arial"/>
      <w:sz w:val="22"/>
      <w:szCs w:val="20"/>
      <w:lang w:val="es-ES_tradnl"/>
    </w:rPr>
  </w:style>
  <w:style w:type="paragraph" w:styleId="Textoindependiente2">
    <w:name w:val="Body Text 2"/>
    <w:basedOn w:val="Normal"/>
    <w:pPr>
      <w:jc w:val="both"/>
    </w:pPr>
    <w:rPr>
      <w:rFonts w:ascii="Arial" w:hAnsi="Arial" w:cs="Arial"/>
      <w:b/>
      <w:bCs/>
      <w:sz w:val="22"/>
      <w:szCs w:val="20"/>
      <w:lang w:val="es-ES_tradnl"/>
    </w:rPr>
  </w:style>
  <w:style w:type="paragraph" w:styleId="NormalWeb">
    <w:name w:val="Normal (Web)"/>
    <w:basedOn w:val="Normal"/>
    <w:pPr>
      <w:spacing w:before="100" w:beforeAutospacing="1" w:after="100" w:afterAutospacing="1"/>
    </w:pPr>
    <w:rPr>
      <w:lang w:val="es-ES"/>
    </w:rPr>
  </w:style>
  <w:style w:type="paragraph" w:customStyle="1" w:styleId="0genparrafo">
    <w:name w:val="0genparrafo"/>
    <w:basedOn w:val="Normal"/>
    <w:pPr>
      <w:spacing w:before="100" w:beforeAutospacing="1" w:after="100" w:afterAutospacing="1"/>
    </w:pPr>
    <w:rPr>
      <w:lang w:val="es-ES"/>
    </w:rPr>
  </w:style>
  <w:style w:type="paragraph" w:customStyle="1" w:styleId="Pa9">
    <w:name w:val="Pa9"/>
    <w:basedOn w:val="Normal"/>
    <w:next w:val="Normal"/>
    <w:pPr>
      <w:autoSpaceDE w:val="0"/>
      <w:autoSpaceDN w:val="0"/>
      <w:adjustRightInd w:val="0"/>
      <w:spacing w:before="100" w:line="201" w:lineRule="atLeast"/>
    </w:pPr>
    <w:rPr>
      <w:rFonts w:ascii="Arial" w:hAnsi="Arial"/>
      <w:lang w:val="es-ES"/>
    </w:rPr>
  </w:style>
  <w:style w:type="paragraph" w:customStyle="1" w:styleId="Pa6">
    <w:name w:val="Pa6"/>
    <w:basedOn w:val="Normal"/>
    <w:next w:val="Normal"/>
    <w:pPr>
      <w:autoSpaceDE w:val="0"/>
      <w:autoSpaceDN w:val="0"/>
      <w:adjustRightInd w:val="0"/>
      <w:spacing w:line="201" w:lineRule="atLeast"/>
    </w:pPr>
    <w:rPr>
      <w:rFonts w:ascii="Arial" w:hAnsi="Arial"/>
      <w:lang w:val="es-ES"/>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character" w:customStyle="1" w:styleId="apple-converted-space">
    <w:name w:val="apple-converted-space"/>
    <w:basedOn w:val="Fuentedeprrafopredeter"/>
    <w:rsid w:val="009A304D"/>
  </w:style>
  <w:style w:type="paragraph" w:customStyle="1" w:styleId="Default">
    <w:name w:val="Default"/>
    <w:rsid w:val="000207AF"/>
    <w:pPr>
      <w:autoSpaceDE w:val="0"/>
      <w:autoSpaceDN w:val="0"/>
      <w:adjustRightInd w:val="0"/>
    </w:pPr>
    <w:rPr>
      <w:rFonts w:ascii="Arial Narrow" w:hAnsi="Arial Narrow" w:cs="Arial Narrow"/>
      <w:color w:val="000000"/>
      <w:sz w:val="24"/>
      <w:szCs w:val="24"/>
    </w:rPr>
  </w:style>
  <w:style w:type="paragraph" w:customStyle="1" w:styleId="parrafo">
    <w:name w:val="parrafo"/>
    <w:basedOn w:val="Normal"/>
    <w:rsid w:val="00E8549C"/>
    <w:pPr>
      <w:spacing w:before="100" w:beforeAutospacing="1" w:after="100" w:afterAutospacing="1"/>
    </w:pPr>
    <w:rPr>
      <w:lang w:val="es-ES"/>
    </w:rPr>
  </w:style>
  <w:style w:type="character" w:styleId="Nmerodepgina">
    <w:name w:val="page number"/>
    <w:basedOn w:val="Fuentedeprrafopredeter"/>
    <w:rsid w:val="00DD7EBF"/>
  </w:style>
  <w:style w:type="character" w:styleId="Textoennegrita">
    <w:name w:val="Strong"/>
    <w:qFormat/>
    <w:rsid w:val="00AE60D8"/>
    <w:rPr>
      <w:b/>
      <w:bCs/>
    </w:rPr>
  </w:style>
  <w:style w:type="paragraph" w:customStyle="1" w:styleId="foral-f-parrafo-3lineas-t5-c">
    <w:name w:val="foral-f-parrafo-3lineas-t5-c"/>
    <w:basedOn w:val="Normal"/>
    <w:rsid w:val="00940A55"/>
    <w:pPr>
      <w:spacing w:before="100" w:beforeAutospacing="1" w:after="100" w:afterAutospacing="1"/>
    </w:pPr>
    <w:rPr>
      <w:lang w:val="es-ES"/>
    </w:rPr>
  </w:style>
  <w:style w:type="paragraph" w:customStyle="1" w:styleId="foral-f-parrafo-c">
    <w:name w:val="foral-f-parrafo-c"/>
    <w:basedOn w:val="Normal"/>
    <w:rsid w:val="00940A55"/>
    <w:pPr>
      <w:spacing w:before="100" w:beforeAutospacing="1" w:after="100" w:afterAutospacing="1"/>
    </w:pPr>
    <w:rPr>
      <w:lang w:val="es-ES"/>
    </w:rPr>
  </w:style>
  <w:style w:type="paragraph" w:customStyle="1" w:styleId="imagenes-imagen2-a2-a2-c-">
    <w:name w:val="imagenes-imagen2-a2-a2-c-"/>
    <w:basedOn w:val="Normal"/>
    <w:rsid w:val="00940A55"/>
    <w:pPr>
      <w:spacing w:before="100" w:beforeAutospacing="1" w:after="100" w:afterAutospacing="1"/>
    </w:pPr>
    <w:rPr>
      <w:lang w:val="es-ES"/>
    </w:rPr>
  </w:style>
  <w:style w:type="paragraph" w:customStyle="1" w:styleId="nr">
    <w:name w:val="nr"/>
    <w:basedOn w:val="Normal"/>
    <w:rsid w:val="00266524"/>
    <w:pPr>
      <w:spacing w:before="100" w:beforeAutospacing="1" w:after="100" w:afterAutospacing="1"/>
    </w:pPr>
    <w:rPr>
      <w:lang w:val="es-ES"/>
    </w:rPr>
  </w:style>
  <w:style w:type="paragraph" w:customStyle="1" w:styleId="parrafo1">
    <w:name w:val="parrafo1"/>
    <w:basedOn w:val="Normal"/>
    <w:rsid w:val="009D53EE"/>
    <w:pPr>
      <w:spacing w:before="180" w:after="180"/>
      <w:ind w:firstLine="360"/>
      <w:jc w:val="both"/>
    </w:pPr>
    <w:rPr>
      <w:lang w:val="es-ES"/>
    </w:rPr>
  </w:style>
  <w:style w:type="paragraph" w:styleId="Mapadeldocumento">
    <w:name w:val="Document Map"/>
    <w:basedOn w:val="Normal"/>
    <w:semiHidden/>
    <w:rsid w:val="00681127"/>
    <w:pPr>
      <w:shd w:val="clear" w:color="auto" w:fill="000080"/>
    </w:pPr>
    <w:rPr>
      <w:rFonts w:ascii="Tahoma" w:hAnsi="Tahoma" w:cs="Tahoma"/>
      <w:sz w:val="20"/>
      <w:szCs w:val="20"/>
    </w:rPr>
  </w:style>
  <w:style w:type="character" w:styleId="Hipervnculovisitado">
    <w:name w:val="FollowedHyperlink"/>
    <w:rsid w:val="006D043D"/>
    <w:rPr>
      <w:color w:val="800080"/>
      <w:u w:val="single"/>
    </w:rPr>
  </w:style>
  <w:style w:type="paragraph" w:styleId="Revisin">
    <w:name w:val="Revision"/>
    <w:hidden/>
    <w:uiPriority w:val="99"/>
    <w:semiHidden/>
    <w:rsid w:val="00470907"/>
    <w:rPr>
      <w:sz w:val="24"/>
      <w:szCs w:val="24"/>
      <w:lang w:val="en-GB"/>
    </w:rPr>
  </w:style>
  <w:style w:type="character" w:customStyle="1" w:styleId="TextoindependienteCar">
    <w:name w:val="Texto independiente Car"/>
    <w:link w:val="Textoindependiente"/>
    <w:rsid w:val="00FC505D"/>
    <w:rPr>
      <w:rFonts w:ascii="Arial" w:hAnsi="Arial"/>
      <w:sz w:val="22"/>
      <w:lang w:val="es-ES_tradnl"/>
    </w:rPr>
  </w:style>
  <w:style w:type="paragraph" w:styleId="Prrafodelista">
    <w:name w:val="List Paragraph"/>
    <w:basedOn w:val="Normal"/>
    <w:uiPriority w:val="34"/>
    <w:qFormat/>
    <w:rsid w:val="00C576BD"/>
    <w:pPr>
      <w:ind w:left="708"/>
    </w:pPr>
  </w:style>
  <w:style w:type="table" w:customStyle="1" w:styleId="Tabladelista2-nfasis51">
    <w:name w:val="Tabla de lista 2 - Énfasis 51"/>
    <w:basedOn w:val="Tablanormal"/>
    <w:uiPriority w:val="47"/>
    <w:rsid w:val="003E67EA"/>
    <w:rPr>
      <w:rFonts w:ascii="Calibri" w:eastAsia="Calibri" w:hAnsi="Calibri"/>
      <w:sz w:val="22"/>
      <w:szCs w:val="22"/>
      <w:lang w:eastAsia="en-US"/>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51">
    <w:name w:val="List Table 2 Accent 51"/>
    <w:basedOn w:val="Tablanormal"/>
    <w:uiPriority w:val="47"/>
    <w:rsid w:val="00656F5A"/>
    <w:rPr>
      <w:rFonts w:ascii="Calibri" w:eastAsia="Calibri" w:hAnsi="Calibri"/>
      <w:sz w:val="22"/>
      <w:szCs w:val="22"/>
      <w:lang w:eastAsia="en-US"/>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ncabezadoCar">
    <w:name w:val="Encabezado Car"/>
    <w:link w:val="Encabezado"/>
    <w:uiPriority w:val="99"/>
    <w:rsid w:val="00BE4363"/>
    <w:rPr>
      <w:sz w:val="24"/>
      <w:szCs w:val="24"/>
      <w:lang w:val="en-GB"/>
    </w:rPr>
  </w:style>
  <w:style w:type="character" w:customStyle="1" w:styleId="PiedepginaCar">
    <w:name w:val="Pie de página Car"/>
    <w:link w:val="Piedepgina"/>
    <w:uiPriority w:val="99"/>
    <w:rsid w:val="00B467FE"/>
    <w:rPr>
      <w:sz w:val="24"/>
      <w:szCs w:val="24"/>
      <w:lang w:val="en-GB"/>
    </w:rPr>
  </w:style>
  <w:style w:type="table" w:customStyle="1" w:styleId="Estilo1">
    <w:name w:val="Estilo1"/>
    <w:basedOn w:val="Tablanormal"/>
    <w:uiPriority w:val="99"/>
    <w:rsid w:val="005D32D1"/>
    <w:rPr>
      <w:rFonts w:ascii="Calibri" w:eastAsia="Calibri" w:hAnsi="Calibri"/>
      <w:sz w:val="16"/>
      <w:szCs w:val="22"/>
      <w:lang w:eastAsia="en-US"/>
    </w:rPr>
    <w:tblPr>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Pr>
    <w:tcPr>
      <w:shd w:val="clear" w:color="auto" w:fill="D0CECE"/>
    </w:tcPr>
  </w:style>
  <w:style w:type="paragraph" w:styleId="Textonotapie">
    <w:name w:val="footnote text"/>
    <w:basedOn w:val="Normal"/>
    <w:link w:val="TextonotapieCar"/>
    <w:rsid w:val="005D32D1"/>
    <w:pPr>
      <w:spacing w:after="200" w:line="276" w:lineRule="auto"/>
    </w:pPr>
    <w:rPr>
      <w:rFonts w:ascii="Calibri" w:hAnsi="Calibri"/>
      <w:sz w:val="20"/>
      <w:szCs w:val="20"/>
      <w:lang w:val="es-ES" w:eastAsia="en-US"/>
    </w:rPr>
  </w:style>
  <w:style w:type="character" w:customStyle="1" w:styleId="TextonotapieCar">
    <w:name w:val="Texto nota pie Car"/>
    <w:link w:val="Textonotapie"/>
    <w:rsid w:val="005D32D1"/>
    <w:rPr>
      <w:rFonts w:ascii="Calibri" w:hAnsi="Calibri"/>
      <w:lang w:eastAsia="en-US"/>
    </w:rPr>
  </w:style>
  <w:style w:type="character" w:styleId="Refdenotaalpie">
    <w:name w:val="footnote reference"/>
    <w:rsid w:val="005D32D1"/>
    <w:rPr>
      <w:rFonts w:cs="Times New Roman"/>
      <w:vertAlign w:val="superscript"/>
    </w:rPr>
  </w:style>
  <w:style w:type="paragraph" w:styleId="Textonotaalfinal">
    <w:name w:val="endnote text"/>
    <w:basedOn w:val="Normal"/>
    <w:link w:val="TextonotaalfinalCar"/>
    <w:rsid w:val="007132E8"/>
    <w:rPr>
      <w:sz w:val="20"/>
      <w:szCs w:val="20"/>
    </w:rPr>
  </w:style>
  <w:style w:type="character" w:customStyle="1" w:styleId="TextonotaalfinalCar">
    <w:name w:val="Texto nota al final Car"/>
    <w:link w:val="Textonotaalfinal"/>
    <w:rsid w:val="007132E8"/>
    <w:rPr>
      <w:lang w:val="en-GB"/>
    </w:rPr>
  </w:style>
  <w:style w:type="character" w:styleId="Refdenotaalfinal">
    <w:name w:val="endnote reference"/>
    <w:rsid w:val="00713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356">
      <w:bodyDiv w:val="1"/>
      <w:marLeft w:val="0"/>
      <w:marRight w:val="0"/>
      <w:marTop w:val="0"/>
      <w:marBottom w:val="0"/>
      <w:divBdr>
        <w:top w:val="none" w:sz="0" w:space="0" w:color="auto"/>
        <w:left w:val="none" w:sz="0" w:space="0" w:color="auto"/>
        <w:bottom w:val="none" w:sz="0" w:space="0" w:color="auto"/>
        <w:right w:val="none" w:sz="0" w:space="0" w:color="auto"/>
      </w:divBdr>
    </w:div>
    <w:div w:id="54859854">
      <w:bodyDiv w:val="1"/>
      <w:marLeft w:val="0"/>
      <w:marRight w:val="0"/>
      <w:marTop w:val="0"/>
      <w:marBottom w:val="0"/>
      <w:divBdr>
        <w:top w:val="none" w:sz="0" w:space="0" w:color="auto"/>
        <w:left w:val="none" w:sz="0" w:space="0" w:color="auto"/>
        <w:bottom w:val="none" w:sz="0" w:space="0" w:color="auto"/>
        <w:right w:val="none" w:sz="0" w:space="0" w:color="auto"/>
      </w:divBdr>
      <w:divsChild>
        <w:div w:id="2144302262">
          <w:marLeft w:val="0"/>
          <w:marRight w:val="0"/>
          <w:marTop w:val="0"/>
          <w:marBottom w:val="0"/>
          <w:divBdr>
            <w:top w:val="none" w:sz="0" w:space="0" w:color="auto"/>
            <w:left w:val="none" w:sz="0" w:space="0" w:color="auto"/>
            <w:bottom w:val="none" w:sz="0" w:space="0" w:color="auto"/>
            <w:right w:val="none" w:sz="0" w:space="0" w:color="auto"/>
          </w:divBdr>
          <w:divsChild>
            <w:div w:id="1429690784">
              <w:marLeft w:val="0"/>
              <w:marRight w:val="0"/>
              <w:marTop w:val="0"/>
              <w:marBottom w:val="0"/>
              <w:divBdr>
                <w:top w:val="none" w:sz="0" w:space="0" w:color="auto"/>
                <w:left w:val="none" w:sz="0" w:space="0" w:color="auto"/>
                <w:bottom w:val="none" w:sz="0" w:space="0" w:color="auto"/>
                <w:right w:val="none" w:sz="0" w:space="0" w:color="auto"/>
              </w:divBdr>
              <w:divsChild>
                <w:div w:id="5594411">
                  <w:marLeft w:val="0"/>
                  <w:marRight w:val="0"/>
                  <w:marTop w:val="0"/>
                  <w:marBottom w:val="0"/>
                  <w:divBdr>
                    <w:top w:val="none" w:sz="0" w:space="0" w:color="auto"/>
                    <w:left w:val="none" w:sz="0" w:space="0" w:color="auto"/>
                    <w:bottom w:val="none" w:sz="0" w:space="0" w:color="auto"/>
                    <w:right w:val="none" w:sz="0" w:space="0" w:color="auto"/>
                  </w:divBdr>
                  <w:divsChild>
                    <w:div w:id="77990189">
                      <w:marLeft w:val="0"/>
                      <w:marRight w:val="0"/>
                      <w:marTop w:val="0"/>
                      <w:marBottom w:val="0"/>
                      <w:divBdr>
                        <w:top w:val="none" w:sz="0" w:space="0" w:color="auto"/>
                        <w:left w:val="none" w:sz="0" w:space="0" w:color="auto"/>
                        <w:bottom w:val="none" w:sz="0" w:space="0" w:color="auto"/>
                        <w:right w:val="none" w:sz="0" w:space="0" w:color="auto"/>
                      </w:divBdr>
                      <w:divsChild>
                        <w:div w:id="1550796588">
                          <w:marLeft w:val="0"/>
                          <w:marRight w:val="0"/>
                          <w:marTop w:val="0"/>
                          <w:marBottom w:val="0"/>
                          <w:divBdr>
                            <w:top w:val="none" w:sz="0" w:space="0" w:color="auto"/>
                            <w:left w:val="none" w:sz="0" w:space="0" w:color="auto"/>
                            <w:bottom w:val="none" w:sz="0" w:space="0" w:color="auto"/>
                            <w:right w:val="none" w:sz="0" w:space="0" w:color="auto"/>
                          </w:divBdr>
                          <w:divsChild>
                            <w:div w:id="379210443">
                              <w:marLeft w:val="0"/>
                              <w:marRight w:val="0"/>
                              <w:marTop w:val="0"/>
                              <w:marBottom w:val="0"/>
                              <w:divBdr>
                                <w:top w:val="none" w:sz="0" w:space="0" w:color="auto"/>
                                <w:left w:val="none" w:sz="0" w:space="0" w:color="auto"/>
                                <w:bottom w:val="none" w:sz="0" w:space="0" w:color="auto"/>
                                <w:right w:val="none" w:sz="0" w:space="0" w:color="auto"/>
                              </w:divBdr>
                              <w:divsChild>
                                <w:div w:id="934900241">
                                  <w:marLeft w:val="0"/>
                                  <w:marRight w:val="0"/>
                                  <w:marTop w:val="0"/>
                                  <w:marBottom w:val="0"/>
                                  <w:divBdr>
                                    <w:top w:val="none" w:sz="0" w:space="0" w:color="auto"/>
                                    <w:left w:val="none" w:sz="0" w:space="0" w:color="auto"/>
                                    <w:bottom w:val="none" w:sz="0" w:space="0" w:color="auto"/>
                                    <w:right w:val="none" w:sz="0" w:space="0" w:color="auto"/>
                                  </w:divBdr>
                                  <w:divsChild>
                                    <w:div w:id="339310929">
                                      <w:marLeft w:val="0"/>
                                      <w:marRight w:val="0"/>
                                      <w:marTop w:val="0"/>
                                      <w:marBottom w:val="0"/>
                                      <w:divBdr>
                                        <w:top w:val="none" w:sz="0" w:space="0" w:color="auto"/>
                                        <w:left w:val="none" w:sz="0" w:space="0" w:color="auto"/>
                                        <w:bottom w:val="none" w:sz="0" w:space="0" w:color="auto"/>
                                        <w:right w:val="none" w:sz="0" w:space="0" w:color="auto"/>
                                      </w:divBdr>
                                      <w:divsChild>
                                        <w:div w:id="748693224">
                                          <w:marLeft w:val="0"/>
                                          <w:marRight w:val="0"/>
                                          <w:marTop w:val="0"/>
                                          <w:marBottom w:val="0"/>
                                          <w:divBdr>
                                            <w:top w:val="none" w:sz="0" w:space="0" w:color="auto"/>
                                            <w:left w:val="none" w:sz="0" w:space="0" w:color="auto"/>
                                            <w:bottom w:val="none" w:sz="0" w:space="0" w:color="auto"/>
                                            <w:right w:val="none" w:sz="0" w:space="0" w:color="auto"/>
                                          </w:divBdr>
                                          <w:divsChild>
                                            <w:div w:id="822743032">
                                              <w:marLeft w:val="0"/>
                                              <w:marRight w:val="0"/>
                                              <w:marTop w:val="0"/>
                                              <w:marBottom w:val="0"/>
                                              <w:divBdr>
                                                <w:top w:val="none" w:sz="0" w:space="0" w:color="auto"/>
                                                <w:left w:val="none" w:sz="0" w:space="0" w:color="auto"/>
                                                <w:bottom w:val="none" w:sz="0" w:space="0" w:color="auto"/>
                                                <w:right w:val="none" w:sz="0" w:space="0" w:color="auto"/>
                                              </w:divBdr>
                                              <w:divsChild>
                                                <w:div w:id="2054380218">
                                                  <w:marLeft w:val="0"/>
                                                  <w:marRight w:val="0"/>
                                                  <w:marTop w:val="0"/>
                                                  <w:marBottom w:val="0"/>
                                                  <w:divBdr>
                                                    <w:top w:val="none" w:sz="0" w:space="0" w:color="auto"/>
                                                    <w:left w:val="none" w:sz="0" w:space="0" w:color="auto"/>
                                                    <w:bottom w:val="none" w:sz="0" w:space="0" w:color="auto"/>
                                                    <w:right w:val="none" w:sz="0" w:space="0" w:color="auto"/>
                                                  </w:divBdr>
                                                  <w:divsChild>
                                                    <w:div w:id="789589719">
                                                      <w:marLeft w:val="0"/>
                                                      <w:marRight w:val="0"/>
                                                      <w:marTop w:val="0"/>
                                                      <w:marBottom w:val="0"/>
                                                      <w:divBdr>
                                                        <w:top w:val="none" w:sz="0" w:space="0" w:color="auto"/>
                                                        <w:left w:val="none" w:sz="0" w:space="0" w:color="auto"/>
                                                        <w:bottom w:val="none" w:sz="0" w:space="0" w:color="auto"/>
                                                        <w:right w:val="none" w:sz="0" w:space="0" w:color="auto"/>
                                                      </w:divBdr>
                                                      <w:divsChild>
                                                        <w:div w:id="1636832499">
                                                          <w:marLeft w:val="0"/>
                                                          <w:marRight w:val="0"/>
                                                          <w:marTop w:val="0"/>
                                                          <w:marBottom w:val="0"/>
                                                          <w:divBdr>
                                                            <w:top w:val="none" w:sz="0" w:space="0" w:color="auto"/>
                                                            <w:left w:val="none" w:sz="0" w:space="0" w:color="auto"/>
                                                            <w:bottom w:val="none" w:sz="0" w:space="0" w:color="auto"/>
                                                            <w:right w:val="none" w:sz="0" w:space="0" w:color="auto"/>
                                                          </w:divBdr>
                                                          <w:divsChild>
                                                            <w:div w:id="795487644">
                                                              <w:marLeft w:val="0"/>
                                                              <w:marRight w:val="150"/>
                                                              <w:marTop w:val="0"/>
                                                              <w:marBottom w:val="150"/>
                                                              <w:divBdr>
                                                                <w:top w:val="none" w:sz="0" w:space="0" w:color="auto"/>
                                                                <w:left w:val="none" w:sz="0" w:space="0" w:color="auto"/>
                                                                <w:bottom w:val="none" w:sz="0" w:space="0" w:color="auto"/>
                                                                <w:right w:val="none" w:sz="0" w:space="0" w:color="auto"/>
                                                              </w:divBdr>
                                                              <w:divsChild>
                                                                <w:div w:id="1090932359">
                                                                  <w:marLeft w:val="0"/>
                                                                  <w:marRight w:val="0"/>
                                                                  <w:marTop w:val="0"/>
                                                                  <w:marBottom w:val="0"/>
                                                                  <w:divBdr>
                                                                    <w:top w:val="none" w:sz="0" w:space="0" w:color="auto"/>
                                                                    <w:left w:val="none" w:sz="0" w:space="0" w:color="auto"/>
                                                                    <w:bottom w:val="none" w:sz="0" w:space="0" w:color="auto"/>
                                                                    <w:right w:val="none" w:sz="0" w:space="0" w:color="auto"/>
                                                                  </w:divBdr>
                                                                  <w:divsChild>
                                                                    <w:div w:id="302348401">
                                                                      <w:marLeft w:val="0"/>
                                                                      <w:marRight w:val="0"/>
                                                                      <w:marTop w:val="0"/>
                                                                      <w:marBottom w:val="0"/>
                                                                      <w:divBdr>
                                                                        <w:top w:val="none" w:sz="0" w:space="0" w:color="auto"/>
                                                                        <w:left w:val="none" w:sz="0" w:space="0" w:color="auto"/>
                                                                        <w:bottom w:val="none" w:sz="0" w:space="0" w:color="auto"/>
                                                                        <w:right w:val="none" w:sz="0" w:space="0" w:color="auto"/>
                                                                      </w:divBdr>
                                                                      <w:divsChild>
                                                                        <w:div w:id="907689709">
                                                                          <w:marLeft w:val="0"/>
                                                                          <w:marRight w:val="0"/>
                                                                          <w:marTop w:val="0"/>
                                                                          <w:marBottom w:val="0"/>
                                                                          <w:divBdr>
                                                                            <w:top w:val="none" w:sz="0" w:space="0" w:color="auto"/>
                                                                            <w:left w:val="none" w:sz="0" w:space="0" w:color="auto"/>
                                                                            <w:bottom w:val="none" w:sz="0" w:space="0" w:color="auto"/>
                                                                            <w:right w:val="none" w:sz="0" w:space="0" w:color="auto"/>
                                                                          </w:divBdr>
                                                                          <w:divsChild>
                                                                            <w:div w:id="789670577">
                                                                              <w:marLeft w:val="0"/>
                                                                              <w:marRight w:val="0"/>
                                                                              <w:marTop w:val="0"/>
                                                                              <w:marBottom w:val="0"/>
                                                                              <w:divBdr>
                                                                                <w:top w:val="none" w:sz="0" w:space="0" w:color="auto"/>
                                                                                <w:left w:val="none" w:sz="0" w:space="0" w:color="auto"/>
                                                                                <w:bottom w:val="none" w:sz="0" w:space="0" w:color="auto"/>
                                                                                <w:right w:val="none" w:sz="0" w:space="0" w:color="auto"/>
                                                                              </w:divBdr>
                                                                              <w:divsChild>
                                                                                <w:div w:id="735392950">
                                                                                  <w:marLeft w:val="0"/>
                                                                                  <w:marRight w:val="0"/>
                                                                                  <w:marTop w:val="0"/>
                                                                                  <w:marBottom w:val="0"/>
                                                                                  <w:divBdr>
                                                                                    <w:top w:val="none" w:sz="0" w:space="0" w:color="auto"/>
                                                                                    <w:left w:val="none" w:sz="0" w:space="0" w:color="auto"/>
                                                                                    <w:bottom w:val="none" w:sz="0" w:space="0" w:color="auto"/>
                                                                                    <w:right w:val="none" w:sz="0" w:space="0" w:color="auto"/>
                                                                                  </w:divBdr>
                                                                                  <w:divsChild>
                                                                                    <w:div w:id="59718032">
                                                                                      <w:marLeft w:val="0"/>
                                                                                      <w:marRight w:val="0"/>
                                                                                      <w:marTop w:val="0"/>
                                                                                      <w:marBottom w:val="0"/>
                                                                                      <w:divBdr>
                                                                                        <w:top w:val="none" w:sz="0" w:space="0" w:color="auto"/>
                                                                                        <w:left w:val="none" w:sz="0" w:space="0" w:color="auto"/>
                                                                                        <w:bottom w:val="none" w:sz="0" w:space="0" w:color="auto"/>
                                                                                        <w:right w:val="none" w:sz="0" w:space="0" w:color="auto"/>
                                                                                      </w:divBdr>
                                                                                    </w:div>
                                                                                    <w:div w:id="1508205709">
                                                                                      <w:marLeft w:val="0"/>
                                                                                      <w:marRight w:val="0"/>
                                                                                      <w:marTop w:val="0"/>
                                                                                      <w:marBottom w:val="0"/>
                                                                                      <w:divBdr>
                                                                                        <w:top w:val="none" w:sz="0" w:space="0" w:color="auto"/>
                                                                                        <w:left w:val="none" w:sz="0" w:space="0" w:color="auto"/>
                                                                                        <w:bottom w:val="none" w:sz="0" w:space="0" w:color="auto"/>
                                                                                        <w:right w:val="none" w:sz="0" w:space="0" w:color="auto"/>
                                                                                      </w:divBdr>
                                                                                    </w:div>
                                                                                    <w:div w:id="315960392">
                                                                                      <w:marLeft w:val="0"/>
                                                                                      <w:marRight w:val="0"/>
                                                                                      <w:marTop w:val="0"/>
                                                                                      <w:marBottom w:val="0"/>
                                                                                      <w:divBdr>
                                                                                        <w:top w:val="none" w:sz="0" w:space="0" w:color="auto"/>
                                                                                        <w:left w:val="none" w:sz="0" w:space="0" w:color="auto"/>
                                                                                        <w:bottom w:val="none" w:sz="0" w:space="0" w:color="auto"/>
                                                                                        <w:right w:val="none" w:sz="0" w:space="0" w:color="auto"/>
                                                                                      </w:divBdr>
                                                                                    </w:div>
                                                                                    <w:div w:id="16036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12098">
      <w:bodyDiv w:val="1"/>
      <w:marLeft w:val="0"/>
      <w:marRight w:val="0"/>
      <w:marTop w:val="0"/>
      <w:marBottom w:val="0"/>
      <w:divBdr>
        <w:top w:val="none" w:sz="0" w:space="0" w:color="auto"/>
        <w:left w:val="none" w:sz="0" w:space="0" w:color="auto"/>
        <w:bottom w:val="none" w:sz="0" w:space="0" w:color="auto"/>
        <w:right w:val="none" w:sz="0" w:space="0" w:color="auto"/>
      </w:divBdr>
      <w:divsChild>
        <w:div w:id="1311979531">
          <w:marLeft w:val="0"/>
          <w:marRight w:val="0"/>
          <w:marTop w:val="0"/>
          <w:marBottom w:val="0"/>
          <w:divBdr>
            <w:top w:val="none" w:sz="0" w:space="0" w:color="auto"/>
            <w:left w:val="none" w:sz="0" w:space="0" w:color="auto"/>
            <w:bottom w:val="none" w:sz="0" w:space="0" w:color="auto"/>
            <w:right w:val="none" w:sz="0" w:space="0" w:color="auto"/>
          </w:divBdr>
        </w:div>
      </w:divsChild>
    </w:div>
    <w:div w:id="205022287">
      <w:bodyDiv w:val="1"/>
      <w:marLeft w:val="0"/>
      <w:marRight w:val="0"/>
      <w:marTop w:val="0"/>
      <w:marBottom w:val="0"/>
      <w:divBdr>
        <w:top w:val="none" w:sz="0" w:space="0" w:color="auto"/>
        <w:left w:val="none" w:sz="0" w:space="0" w:color="auto"/>
        <w:bottom w:val="none" w:sz="0" w:space="0" w:color="auto"/>
        <w:right w:val="none" w:sz="0" w:space="0" w:color="auto"/>
      </w:divBdr>
    </w:div>
    <w:div w:id="228273873">
      <w:bodyDiv w:val="1"/>
      <w:marLeft w:val="0"/>
      <w:marRight w:val="0"/>
      <w:marTop w:val="0"/>
      <w:marBottom w:val="0"/>
      <w:divBdr>
        <w:top w:val="none" w:sz="0" w:space="0" w:color="auto"/>
        <w:left w:val="none" w:sz="0" w:space="0" w:color="auto"/>
        <w:bottom w:val="none" w:sz="0" w:space="0" w:color="auto"/>
        <w:right w:val="none" w:sz="0" w:space="0" w:color="auto"/>
      </w:divBdr>
    </w:div>
    <w:div w:id="271598987">
      <w:bodyDiv w:val="1"/>
      <w:marLeft w:val="150"/>
      <w:marRight w:val="270"/>
      <w:marTop w:val="0"/>
      <w:marBottom w:val="150"/>
      <w:divBdr>
        <w:top w:val="none" w:sz="0" w:space="0" w:color="auto"/>
        <w:left w:val="none" w:sz="0" w:space="0" w:color="auto"/>
        <w:bottom w:val="none" w:sz="0" w:space="0" w:color="auto"/>
        <w:right w:val="none" w:sz="0" w:space="0" w:color="auto"/>
      </w:divBdr>
      <w:divsChild>
        <w:div w:id="437481397">
          <w:marLeft w:val="0"/>
          <w:marRight w:val="0"/>
          <w:marTop w:val="0"/>
          <w:marBottom w:val="0"/>
          <w:divBdr>
            <w:top w:val="none" w:sz="0" w:space="0" w:color="auto"/>
            <w:left w:val="none" w:sz="0" w:space="0" w:color="auto"/>
            <w:bottom w:val="none" w:sz="0" w:space="0" w:color="auto"/>
            <w:right w:val="none" w:sz="0" w:space="0" w:color="auto"/>
          </w:divBdr>
        </w:div>
      </w:divsChild>
    </w:div>
    <w:div w:id="319040449">
      <w:bodyDiv w:val="1"/>
      <w:marLeft w:val="0"/>
      <w:marRight w:val="0"/>
      <w:marTop w:val="0"/>
      <w:marBottom w:val="0"/>
      <w:divBdr>
        <w:top w:val="none" w:sz="0" w:space="0" w:color="auto"/>
        <w:left w:val="none" w:sz="0" w:space="0" w:color="auto"/>
        <w:bottom w:val="none" w:sz="0" w:space="0" w:color="auto"/>
        <w:right w:val="none" w:sz="0" w:space="0" w:color="auto"/>
      </w:divBdr>
      <w:divsChild>
        <w:div w:id="293104588">
          <w:marLeft w:val="0"/>
          <w:marRight w:val="0"/>
          <w:marTop w:val="0"/>
          <w:marBottom w:val="0"/>
          <w:divBdr>
            <w:top w:val="none" w:sz="0" w:space="0" w:color="auto"/>
            <w:left w:val="none" w:sz="0" w:space="0" w:color="auto"/>
            <w:bottom w:val="none" w:sz="0" w:space="0" w:color="auto"/>
            <w:right w:val="none" w:sz="0" w:space="0" w:color="auto"/>
          </w:divBdr>
          <w:divsChild>
            <w:div w:id="2098867861">
              <w:marLeft w:val="0"/>
              <w:marRight w:val="0"/>
              <w:marTop w:val="0"/>
              <w:marBottom w:val="0"/>
              <w:divBdr>
                <w:top w:val="none" w:sz="0" w:space="0" w:color="auto"/>
                <w:left w:val="none" w:sz="0" w:space="0" w:color="auto"/>
                <w:bottom w:val="none" w:sz="0" w:space="0" w:color="auto"/>
                <w:right w:val="none" w:sz="0" w:space="0" w:color="auto"/>
              </w:divBdr>
              <w:divsChild>
                <w:div w:id="11935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5442">
      <w:bodyDiv w:val="1"/>
      <w:marLeft w:val="0"/>
      <w:marRight w:val="0"/>
      <w:marTop w:val="0"/>
      <w:marBottom w:val="0"/>
      <w:divBdr>
        <w:top w:val="none" w:sz="0" w:space="0" w:color="auto"/>
        <w:left w:val="none" w:sz="0" w:space="0" w:color="auto"/>
        <w:bottom w:val="none" w:sz="0" w:space="0" w:color="auto"/>
        <w:right w:val="none" w:sz="0" w:space="0" w:color="auto"/>
      </w:divBdr>
    </w:div>
    <w:div w:id="431781380">
      <w:bodyDiv w:val="1"/>
      <w:marLeft w:val="0"/>
      <w:marRight w:val="0"/>
      <w:marTop w:val="0"/>
      <w:marBottom w:val="0"/>
      <w:divBdr>
        <w:top w:val="none" w:sz="0" w:space="0" w:color="auto"/>
        <w:left w:val="none" w:sz="0" w:space="0" w:color="auto"/>
        <w:bottom w:val="none" w:sz="0" w:space="0" w:color="auto"/>
        <w:right w:val="none" w:sz="0" w:space="0" w:color="auto"/>
      </w:divBdr>
    </w:div>
    <w:div w:id="439617062">
      <w:bodyDiv w:val="1"/>
      <w:marLeft w:val="0"/>
      <w:marRight w:val="0"/>
      <w:marTop w:val="0"/>
      <w:marBottom w:val="0"/>
      <w:divBdr>
        <w:top w:val="none" w:sz="0" w:space="0" w:color="auto"/>
        <w:left w:val="none" w:sz="0" w:space="0" w:color="auto"/>
        <w:bottom w:val="none" w:sz="0" w:space="0" w:color="auto"/>
        <w:right w:val="none" w:sz="0" w:space="0" w:color="auto"/>
      </w:divBdr>
    </w:div>
    <w:div w:id="527721699">
      <w:bodyDiv w:val="1"/>
      <w:marLeft w:val="0"/>
      <w:marRight w:val="0"/>
      <w:marTop w:val="0"/>
      <w:marBottom w:val="0"/>
      <w:divBdr>
        <w:top w:val="none" w:sz="0" w:space="0" w:color="auto"/>
        <w:left w:val="none" w:sz="0" w:space="0" w:color="auto"/>
        <w:bottom w:val="none" w:sz="0" w:space="0" w:color="auto"/>
        <w:right w:val="none" w:sz="0" w:space="0" w:color="auto"/>
      </w:divBdr>
    </w:div>
    <w:div w:id="650525462">
      <w:bodyDiv w:val="1"/>
      <w:marLeft w:val="0"/>
      <w:marRight w:val="0"/>
      <w:marTop w:val="0"/>
      <w:marBottom w:val="0"/>
      <w:divBdr>
        <w:top w:val="none" w:sz="0" w:space="0" w:color="auto"/>
        <w:left w:val="none" w:sz="0" w:space="0" w:color="auto"/>
        <w:bottom w:val="none" w:sz="0" w:space="0" w:color="auto"/>
        <w:right w:val="none" w:sz="0" w:space="0" w:color="auto"/>
      </w:divBdr>
      <w:divsChild>
        <w:div w:id="69620186">
          <w:marLeft w:val="0"/>
          <w:marRight w:val="0"/>
          <w:marTop w:val="0"/>
          <w:marBottom w:val="0"/>
          <w:divBdr>
            <w:top w:val="none" w:sz="0" w:space="0" w:color="auto"/>
            <w:left w:val="none" w:sz="0" w:space="0" w:color="auto"/>
            <w:bottom w:val="none" w:sz="0" w:space="0" w:color="auto"/>
            <w:right w:val="none" w:sz="0" w:space="0" w:color="auto"/>
          </w:divBdr>
          <w:divsChild>
            <w:div w:id="1468281339">
              <w:marLeft w:val="0"/>
              <w:marRight w:val="0"/>
              <w:marTop w:val="0"/>
              <w:marBottom w:val="0"/>
              <w:divBdr>
                <w:top w:val="none" w:sz="0" w:space="0" w:color="auto"/>
                <w:left w:val="none" w:sz="0" w:space="0" w:color="auto"/>
                <w:bottom w:val="none" w:sz="0" w:space="0" w:color="auto"/>
                <w:right w:val="none" w:sz="0" w:space="0" w:color="auto"/>
              </w:divBdr>
              <w:divsChild>
                <w:div w:id="6200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70886">
      <w:bodyDiv w:val="1"/>
      <w:marLeft w:val="0"/>
      <w:marRight w:val="0"/>
      <w:marTop w:val="0"/>
      <w:marBottom w:val="0"/>
      <w:divBdr>
        <w:top w:val="none" w:sz="0" w:space="0" w:color="auto"/>
        <w:left w:val="none" w:sz="0" w:space="0" w:color="auto"/>
        <w:bottom w:val="none" w:sz="0" w:space="0" w:color="auto"/>
        <w:right w:val="none" w:sz="0" w:space="0" w:color="auto"/>
      </w:divBdr>
      <w:divsChild>
        <w:div w:id="1801872936">
          <w:marLeft w:val="0"/>
          <w:marRight w:val="0"/>
          <w:marTop w:val="0"/>
          <w:marBottom w:val="0"/>
          <w:divBdr>
            <w:top w:val="none" w:sz="0" w:space="0" w:color="auto"/>
            <w:left w:val="none" w:sz="0" w:space="0" w:color="auto"/>
            <w:bottom w:val="none" w:sz="0" w:space="0" w:color="auto"/>
            <w:right w:val="none" w:sz="0" w:space="0" w:color="auto"/>
          </w:divBdr>
        </w:div>
      </w:divsChild>
    </w:div>
    <w:div w:id="796996295">
      <w:bodyDiv w:val="1"/>
      <w:marLeft w:val="0"/>
      <w:marRight w:val="0"/>
      <w:marTop w:val="0"/>
      <w:marBottom w:val="0"/>
      <w:divBdr>
        <w:top w:val="none" w:sz="0" w:space="0" w:color="auto"/>
        <w:left w:val="none" w:sz="0" w:space="0" w:color="auto"/>
        <w:bottom w:val="none" w:sz="0" w:space="0" w:color="auto"/>
        <w:right w:val="none" w:sz="0" w:space="0" w:color="auto"/>
      </w:divBdr>
    </w:div>
    <w:div w:id="986125345">
      <w:bodyDiv w:val="1"/>
      <w:marLeft w:val="0"/>
      <w:marRight w:val="0"/>
      <w:marTop w:val="0"/>
      <w:marBottom w:val="0"/>
      <w:divBdr>
        <w:top w:val="none" w:sz="0" w:space="0" w:color="auto"/>
        <w:left w:val="none" w:sz="0" w:space="0" w:color="auto"/>
        <w:bottom w:val="none" w:sz="0" w:space="0" w:color="auto"/>
        <w:right w:val="none" w:sz="0" w:space="0" w:color="auto"/>
      </w:divBdr>
    </w:div>
    <w:div w:id="1177697016">
      <w:bodyDiv w:val="1"/>
      <w:marLeft w:val="0"/>
      <w:marRight w:val="0"/>
      <w:marTop w:val="0"/>
      <w:marBottom w:val="0"/>
      <w:divBdr>
        <w:top w:val="none" w:sz="0" w:space="0" w:color="auto"/>
        <w:left w:val="none" w:sz="0" w:space="0" w:color="auto"/>
        <w:bottom w:val="none" w:sz="0" w:space="0" w:color="auto"/>
        <w:right w:val="none" w:sz="0" w:space="0" w:color="auto"/>
      </w:divBdr>
    </w:div>
    <w:div w:id="1259824210">
      <w:bodyDiv w:val="1"/>
      <w:marLeft w:val="0"/>
      <w:marRight w:val="0"/>
      <w:marTop w:val="0"/>
      <w:marBottom w:val="0"/>
      <w:divBdr>
        <w:top w:val="none" w:sz="0" w:space="0" w:color="auto"/>
        <w:left w:val="none" w:sz="0" w:space="0" w:color="auto"/>
        <w:bottom w:val="none" w:sz="0" w:space="0" w:color="auto"/>
        <w:right w:val="none" w:sz="0" w:space="0" w:color="auto"/>
      </w:divBdr>
    </w:div>
    <w:div w:id="1644964640">
      <w:bodyDiv w:val="1"/>
      <w:marLeft w:val="0"/>
      <w:marRight w:val="0"/>
      <w:marTop w:val="0"/>
      <w:marBottom w:val="0"/>
      <w:divBdr>
        <w:top w:val="none" w:sz="0" w:space="0" w:color="auto"/>
        <w:left w:val="none" w:sz="0" w:space="0" w:color="auto"/>
        <w:bottom w:val="none" w:sz="0" w:space="0" w:color="auto"/>
        <w:right w:val="none" w:sz="0" w:space="0" w:color="auto"/>
      </w:divBdr>
    </w:div>
    <w:div w:id="1669942053">
      <w:bodyDiv w:val="1"/>
      <w:marLeft w:val="0"/>
      <w:marRight w:val="0"/>
      <w:marTop w:val="0"/>
      <w:marBottom w:val="0"/>
      <w:divBdr>
        <w:top w:val="none" w:sz="0" w:space="0" w:color="auto"/>
        <w:left w:val="none" w:sz="0" w:space="0" w:color="auto"/>
        <w:bottom w:val="none" w:sz="0" w:space="0" w:color="auto"/>
        <w:right w:val="none" w:sz="0" w:space="0" w:color="auto"/>
      </w:divBdr>
    </w:div>
    <w:div w:id="1715696361">
      <w:bodyDiv w:val="1"/>
      <w:marLeft w:val="0"/>
      <w:marRight w:val="0"/>
      <w:marTop w:val="0"/>
      <w:marBottom w:val="0"/>
      <w:divBdr>
        <w:top w:val="none" w:sz="0" w:space="0" w:color="auto"/>
        <w:left w:val="none" w:sz="0" w:space="0" w:color="auto"/>
        <w:bottom w:val="none" w:sz="0" w:space="0" w:color="auto"/>
        <w:right w:val="none" w:sz="0" w:space="0" w:color="auto"/>
      </w:divBdr>
    </w:div>
    <w:div w:id="1756779662">
      <w:bodyDiv w:val="1"/>
      <w:marLeft w:val="0"/>
      <w:marRight w:val="0"/>
      <w:marTop w:val="0"/>
      <w:marBottom w:val="0"/>
      <w:divBdr>
        <w:top w:val="none" w:sz="0" w:space="0" w:color="auto"/>
        <w:left w:val="none" w:sz="0" w:space="0" w:color="auto"/>
        <w:bottom w:val="none" w:sz="0" w:space="0" w:color="auto"/>
        <w:right w:val="none" w:sz="0" w:space="0" w:color="auto"/>
      </w:divBdr>
    </w:div>
    <w:div w:id="1810004623">
      <w:bodyDiv w:val="1"/>
      <w:marLeft w:val="0"/>
      <w:marRight w:val="0"/>
      <w:marTop w:val="0"/>
      <w:marBottom w:val="0"/>
      <w:divBdr>
        <w:top w:val="none" w:sz="0" w:space="0" w:color="auto"/>
        <w:left w:val="none" w:sz="0" w:space="0" w:color="auto"/>
        <w:bottom w:val="none" w:sz="0" w:space="0" w:color="auto"/>
        <w:right w:val="none" w:sz="0" w:space="0" w:color="auto"/>
      </w:divBdr>
      <w:divsChild>
        <w:div w:id="637761721">
          <w:marLeft w:val="0"/>
          <w:marRight w:val="0"/>
          <w:marTop w:val="0"/>
          <w:marBottom w:val="0"/>
          <w:divBdr>
            <w:top w:val="none" w:sz="0" w:space="0" w:color="auto"/>
            <w:left w:val="none" w:sz="0" w:space="0" w:color="auto"/>
            <w:bottom w:val="none" w:sz="0" w:space="0" w:color="auto"/>
            <w:right w:val="none" w:sz="0" w:space="0" w:color="auto"/>
          </w:divBdr>
        </w:div>
      </w:divsChild>
    </w:div>
    <w:div w:id="1861506167">
      <w:bodyDiv w:val="1"/>
      <w:marLeft w:val="0"/>
      <w:marRight w:val="0"/>
      <w:marTop w:val="0"/>
      <w:marBottom w:val="0"/>
      <w:divBdr>
        <w:top w:val="none" w:sz="0" w:space="0" w:color="auto"/>
        <w:left w:val="none" w:sz="0" w:space="0" w:color="auto"/>
        <w:bottom w:val="none" w:sz="0" w:space="0" w:color="auto"/>
        <w:right w:val="none" w:sz="0" w:space="0" w:color="auto"/>
      </w:divBdr>
    </w:div>
    <w:div w:id="18784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administraci&#243;n.gob.es/"/>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g"/>
  <Relationship Id="rId2" Type="http://schemas.openxmlformats.org/officeDocument/2006/relationships/image" Target="media/image2.png"/>
</Relationships>

</file>

<file path=word/_rels/header2.xml.rels><?xml version="1.0" encoding="UTF-8"?>

<Relationships xmlns="http://schemas.openxmlformats.org/package/2006/relationships">
  <Relationship Id="rId1" Type="http://schemas.openxmlformats.org/officeDocument/2006/relationships/image" Target="media/image1.jpg"/>
  <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DC35-074D-46B6-854E-27085F64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1</TotalTime>
  <Pages>2</Pages>
  <Words>999</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ORDEN DE XX DE MAYO DE 2009, DE LA CONSEJERÍA DE UNIVERSIDADES, EMPRESA E INVESTIGACIÓN, REGULADORA DE LAS BASES Y CONVOCATORIA DE AYUDAS DESTINADAS A LA INCORPORACIÓN DE TITULADOS UNIVERSITARIOS A LAS ACTIVIDADES DE I+D+I EMPRESARIALES, EN EL EJERCICIO</vt:lpstr>
    </vt:vector>
  </TitlesOfParts>
  <Company xsi:nil="true"/>
  <LinksUpToDate>false</LinksUpToDate>
  <CharactersWithSpaces>6454</CharactersWithSpaces>
  <SharedDoc>false</SharedDoc>
  <HLinks>
    <vt:vector size="18" baseType="variant">
      <vt:variant>
        <vt:i4>6684799</vt:i4>
      </vt:variant>
      <vt:variant>
        <vt:i4>6</vt:i4>
      </vt:variant>
      <vt:variant>
        <vt:i4>0</vt:i4>
      </vt:variant>
      <vt:variant>
        <vt:i4>5</vt:i4>
      </vt:variant>
      <vt:variant>
        <vt:lpwstr>http://www.carm.es/ris3</vt:lpwstr>
      </vt:variant>
      <vt:variant>
        <vt:lpwstr/>
      </vt:variant>
      <vt:variant>
        <vt:i4>2293804</vt:i4>
      </vt:variant>
      <vt:variant>
        <vt:i4>3</vt:i4>
      </vt:variant>
      <vt:variant>
        <vt:i4>0</vt:i4>
      </vt:variant>
      <vt:variant>
        <vt:i4>5</vt:i4>
      </vt:variant>
      <vt:variant>
        <vt:lpwstr>https://sede.carm.es/vernotificaciones</vt:lpwstr>
      </vt:variant>
      <vt:variant>
        <vt:lpwstr/>
      </vt:variant>
      <vt:variant>
        <vt:i4>5505093</vt:i4>
      </vt:variant>
      <vt:variant>
        <vt:i4>0</vt:i4>
      </vt:variant>
      <vt:variant>
        <vt:i4>0</vt:i4>
      </vt:variant>
      <vt:variant>
        <vt:i4>5</vt:i4>
      </vt:variant>
      <vt:variant>
        <vt:lpwstr>http://sede.carm.es/</vt:lpwstr>
      </vt:variant>
      <vt:variant>
        <vt:lpwstr/>
      </vt:variant>
    </vt:vector>
  </HLinks>
  <HyperlinksChanged>false</HyperlinksChanged>
  <AppVersion>15.0000</AppVersion>
  <Manager xsi:nil="true"/>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2018-03-21T09:28:00Z</dcterms:created>
  <lastPrinted>2018-03-16T09:15:00Z</lastPrinted>
  <dcterms:modified xsi:type="dcterms:W3CDTF">2018-03-21T09:29:00Z</dcterms:modified>
  <revision>3</revision>
  <dc:title>ORDEN DE XX DE MAYO DE 2009, DE LA CONSEJERÍA DE UNIVERSIDADES, EMPRESA E INVESTIGACIÓN, REGULADORA DE LAS BASES Y CONVOCATORIA DE AYUDAS DESTINADAS A LA INCORPORACIÓN DE TITULADOS UNIVERSITARIOS A LAS ACTIVIDADES DE I+D+I EMPRESARIALES, EN EL EJERCICIO</dc:title>
</coreProperties>
</file>