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80" w:rsidRPr="00F17380" w:rsidRDefault="00F17380" w:rsidP="00F17380">
      <w:pPr>
        <w:tabs>
          <w:tab w:val="left" w:pos="3528"/>
        </w:tabs>
        <w:autoSpaceDE w:val="0"/>
        <w:autoSpaceDN w:val="0"/>
        <w:adjustRightInd w:val="0"/>
        <w:jc w:val="center"/>
        <w:rPr>
          <w:rFonts w:ascii="Arial" w:hAnsi="Arial" w:cs="Arial"/>
          <w:b/>
          <w:bCs/>
          <w:sz w:val="22"/>
          <w:szCs w:val="22"/>
          <w:u w:val="single"/>
          <w:lang w:eastAsia="es-ES"/>
        </w:rPr>
      </w:pPr>
      <w:r w:rsidRPr="00F17380">
        <w:rPr>
          <w:rFonts w:ascii="Arial" w:hAnsi="Arial" w:cs="Arial"/>
          <w:b/>
          <w:bCs/>
          <w:sz w:val="22"/>
          <w:szCs w:val="22"/>
          <w:u w:val="single"/>
          <w:lang w:eastAsia="es-ES"/>
        </w:rPr>
        <w:t>ANEXO I: MODELO DE SOLICITUD</w:t>
      </w:r>
    </w:p>
    <w:p w:rsidR="00F17380" w:rsidRPr="00F17380" w:rsidRDefault="00F17380" w:rsidP="00F17380">
      <w:pPr>
        <w:widowControl/>
        <w:ind w:left="142" w:right="110"/>
        <w:jc w:val="center"/>
        <w:rPr>
          <w:rFonts w:ascii="Arial" w:hAnsi="Arial" w:cs="Arial"/>
          <w:b/>
          <w:bCs/>
          <w:sz w:val="22"/>
          <w:szCs w:val="22"/>
          <w:u w:val="single"/>
          <w:lang w:eastAsia="es-ES"/>
        </w:rPr>
      </w:pPr>
    </w:p>
    <w:p w:rsidR="00F17380" w:rsidRPr="00F17380" w:rsidRDefault="00F17380" w:rsidP="00F17380">
      <w:pPr>
        <w:widowControl/>
        <w:ind w:left="142" w:right="110"/>
        <w:jc w:val="both"/>
        <w:rPr>
          <w:rFonts w:ascii="Arial" w:hAnsi="Arial" w:cs="Arial"/>
          <w:b/>
          <w:bCs/>
          <w:sz w:val="22"/>
          <w:szCs w:val="22"/>
          <w:u w:val="single"/>
          <w:lang w:eastAsia="es-ES"/>
        </w:rPr>
      </w:pPr>
      <w:r w:rsidRPr="00F17380">
        <w:rPr>
          <w:rFonts w:ascii="Arial" w:hAnsi="Arial" w:cs="Arial"/>
          <w:b/>
          <w:bCs/>
          <w:sz w:val="22"/>
          <w:szCs w:val="22"/>
          <w:u w:val="single"/>
          <w:lang w:eastAsia="es-ES"/>
        </w:rPr>
        <w:t>ACTUACIONES E INVERSIONES PARA LA CONCESIÓN DE AYUDAS A CORPORACIONES LOCALES DESTINADAS A FINANCIAR LA MODERNIZACIÓN DE MERCADOS MUNICIPALES DE ABASTOS Y LA ADECUACIÓN DE INFRAESTRUCTURAS COMERCIALES MUNICIPALES</w:t>
      </w:r>
    </w:p>
    <w:p w:rsidR="00F17380" w:rsidRPr="00F17380" w:rsidRDefault="00F17380" w:rsidP="00F17380">
      <w:pPr>
        <w:widowControl/>
        <w:ind w:left="142" w:right="110"/>
        <w:jc w:val="both"/>
        <w:rPr>
          <w:rFonts w:ascii="Arial" w:hAnsi="Arial" w:cs="Arial"/>
          <w:b/>
          <w:bCs/>
          <w:sz w:val="22"/>
          <w:szCs w:val="22"/>
          <w:lang w:eastAsia="es-ES"/>
        </w:rPr>
      </w:pPr>
    </w:p>
    <w:p w:rsidR="00F17380" w:rsidRPr="00F17380" w:rsidRDefault="00F17380" w:rsidP="00F17380">
      <w:pPr>
        <w:widowControl/>
        <w:ind w:left="142" w:right="110"/>
        <w:jc w:val="both"/>
        <w:rPr>
          <w:rFonts w:ascii="Arial" w:hAnsi="Arial" w:cs="Arial"/>
          <w:sz w:val="22"/>
          <w:szCs w:val="22"/>
          <w:lang w:eastAsia="es-ES"/>
        </w:rPr>
      </w:pPr>
      <w:r w:rsidRPr="00F17380">
        <w:rPr>
          <w:rFonts w:ascii="Arial" w:hAnsi="Arial" w:cs="Arial"/>
          <w:sz w:val="22"/>
          <w:szCs w:val="22"/>
          <w:lang w:eastAsia="es-ES"/>
        </w:rPr>
        <w:t>D. __________________________________________, como Alcalde-Presidente del Ayuntamiento de ___________________________, con domicilio a efectos de notificación en c/ ____________________________________________________, n</w:t>
      </w:r>
      <w:proofErr w:type="gramStart"/>
      <w:r w:rsidRPr="00F17380">
        <w:rPr>
          <w:rFonts w:ascii="Arial" w:hAnsi="Arial" w:cs="Arial"/>
          <w:sz w:val="22"/>
          <w:szCs w:val="22"/>
          <w:lang w:eastAsia="es-ES"/>
        </w:rPr>
        <w:t>.º</w:t>
      </w:r>
      <w:proofErr w:type="gramEnd"/>
      <w:r w:rsidRPr="00F17380">
        <w:rPr>
          <w:rFonts w:ascii="Arial" w:hAnsi="Arial" w:cs="Arial"/>
          <w:sz w:val="22"/>
          <w:szCs w:val="22"/>
          <w:lang w:eastAsia="es-ES"/>
        </w:rPr>
        <w:t xml:space="preserve"> ______, de ________________.</w:t>
      </w:r>
    </w:p>
    <w:p w:rsidR="00F17380" w:rsidRPr="00F17380" w:rsidRDefault="00F17380" w:rsidP="00F17380">
      <w:pPr>
        <w:widowControl/>
        <w:ind w:left="142" w:right="110"/>
        <w:jc w:val="both"/>
        <w:rPr>
          <w:rFonts w:ascii="Arial" w:hAnsi="Arial" w:cs="Arial"/>
          <w:sz w:val="22"/>
          <w:szCs w:val="22"/>
          <w:lang w:eastAsia="es-ES"/>
        </w:rPr>
      </w:pPr>
      <w:r w:rsidRPr="00F17380">
        <w:rPr>
          <w:rFonts w:ascii="Arial" w:hAnsi="Arial" w:cs="Arial"/>
          <w:sz w:val="22"/>
          <w:szCs w:val="22"/>
          <w:lang w:eastAsia="es-ES"/>
        </w:rPr>
        <w:t xml:space="preserve">Teléfonos________________ </w:t>
      </w:r>
    </w:p>
    <w:p w:rsidR="00F17380" w:rsidRPr="00F17380" w:rsidRDefault="00F17380" w:rsidP="00F17380">
      <w:pPr>
        <w:widowControl/>
        <w:ind w:left="142" w:right="110"/>
        <w:jc w:val="both"/>
        <w:rPr>
          <w:rFonts w:ascii="Arial" w:hAnsi="Arial" w:cs="Arial"/>
          <w:sz w:val="22"/>
          <w:szCs w:val="22"/>
          <w:lang w:eastAsia="es-ES"/>
        </w:rPr>
      </w:pPr>
      <w:r w:rsidRPr="00F17380">
        <w:rPr>
          <w:rFonts w:ascii="Arial" w:hAnsi="Arial" w:cs="Arial"/>
          <w:sz w:val="22"/>
          <w:szCs w:val="22"/>
          <w:lang w:eastAsia="es-ES"/>
        </w:rPr>
        <w:t>CIF: ________________________</w:t>
      </w:r>
    </w:p>
    <w:p w:rsidR="00F17380" w:rsidRPr="00F17380" w:rsidRDefault="00F17380" w:rsidP="00F17380">
      <w:pPr>
        <w:widowControl/>
        <w:ind w:left="142" w:right="110"/>
        <w:jc w:val="both"/>
        <w:rPr>
          <w:rFonts w:ascii="Arial" w:hAnsi="Arial" w:cs="Arial"/>
          <w:sz w:val="22"/>
          <w:szCs w:val="22"/>
          <w:lang w:eastAsia="es-ES"/>
        </w:rPr>
      </w:pPr>
      <w:r w:rsidRPr="00F17380">
        <w:rPr>
          <w:rFonts w:ascii="Arial" w:hAnsi="Arial" w:cs="Arial"/>
          <w:sz w:val="22"/>
          <w:szCs w:val="22"/>
          <w:lang w:eastAsia="es-ES"/>
        </w:rPr>
        <w:t>Dirección correo electrónico____________________________</w:t>
      </w:r>
    </w:p>
    <w:p w:rsidR="00F17380" w:rsidRPr="00F17380" w:rsidRDefault="00F17380" w:rsidP="00F17380">
      <w:pPr>
        <w:widowControl/>
        <w:tabs>
          <w:tab w:val="num" w:pos="426"/>
        </w:tabs>
        <w:ind w:left="284" w:right="110" w:hanging="142"/>
        <w:jc w:val="both"/>
        <w:rPr>
          <w:rFonts w:ascii="Arial" w:hAnsi="Arial" w:cs="Arial"/>
          <w:sz w:val="22"/>
          <w:szCs w:val="22"/>
          <w:lang w:eastAsia="es-ES"/>
        </w:rPr>
      </w:pPr>
      <w:r w:rsidRPr="00F17380">
        <w:rPr>
          <w:rFonts w:ascii="Arial" w:hAnsi="Arial" w:cs="Arial"/>
          <w:sz w:val="22"/>
          <w:szCs w:val="22"/>
          <w:lang w:eastAsia="es-ES"/>
        </w:rPr>
        <w:t>Página Web_________________________________________</w:t>
      </w:r>
    </w:p>
    <w:p w:rsidR="00F17380" w:rsidRPr="00F17380" w:rsidRDefault="00F17380" w:rsidP="00F17380">
      <w:pPr>
        <w:widowControl/>
        <w:tabs>
          <w:tab w:val="num" w:pos="426"/>
        </w:tabs>
        <w:ind w:left="284" w:right="110" w:hanging="142"/>
        <w:jc w:val="both"/>
        <w:rPr>
          <w:rFonts w:ascii="Arial" w:hAnsi="Arial" w:cs="Arial"/>
          <w:sz w:val="22"/>
          <w:szCs w:val="22"/>
          <w:lang w:eastAsia="es-ES"/>
        </w:rPr>
      </w:pPr>
    </w:p>
    <w:p w:rsidR="00F17380" w:rsidRPr="00F17380" w:rsidRDefault="00F17380" w:rsidP="00F17380">
      <w:pPr>
        <w:widowControl/>
        <w:ind w:left="142" w:right="110"/>
        <w:jc w:val="both"/>
        <w:rPr>
          <w:rFonts w:ascii="Arial" w:hAnsi="Arial" w:cs="Arial"/>
          <w:sz w:val="22"/>
          <w:szCs w:val="22"/>
          <w:lang w:eastAsia="es-ES"/>
        </w:rPr>
      </w:pPr>
      <w:r w:rsidRPr="00F17380">
        <w:rPr>
          <w:rFonts w:ascii="Arial" w:hAnsi="Arial" w:cs="Arial"/>
          <w:sz w:val="22"/>
          <w:szCs w:val="22"/>
          <w:lang w:eastAsia="es-ES"/>
        </w:rPr>
        <w:t>Datos bancarios:</w:t>
      </w:r>
    </w:p>
    <w:p w:rsidR="00F17380" w:rsidRPr="00F17380" w:rsidRDefault="00F17380" w:rsidP="00F17380">
      <w:pPr>
        <w:widowControl/>
        <w:ind w:left="142" w:right="110"/>
        <w:jc w:val="both"/>
        <w:rPr>
          <w:rFonts w:ascii="Arial" w:hAnsi="Arial" w:cs="Arial"/>
          <w:sz w:val="22"/>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300"/>
        <w:gridCol w:w="300"/>
        <w:gridCol w:w="302"/>
        <w:gridCol w:w="300"/>
        <w:gridCol w:w="302"/>
        <w:gridCol w:w="302"/>
        <w:gridCol w:w="303"/>
        <w:gridCol w:w="302"/>
        <w:gridCol w:w="302"/>
        <w:gridCol w:w="302"/>
        <w:gridCol w:w="303"/>
        <w:gridCol w:w="302"/>
        <w:gridCol w:w="302"/>
        <w:gridCol w:w="307"/>
        <w:gridCol w:w="303"/>
        <w:gridCol w:w="302"/>
        <w:gridCol w:w="302"/>
        <w:gridCol w:w="302"/>
        <w:gridCol w:w="303"/>
        <w:gridCol w:w="302"/>
        <w:gridCol w:w="302"/>
        <w:gridCol w:w="302"/>
        <w:gridCol w:w="249"/>
      </w:tblGrid>
      <w:tr w:rsidR="00F17380" w:rsidRPr="00F17380" w:rsidTr="00B146D5">
        <w:tc>
          <w:tcPr>
            <w:tcW w:w="300" w:type="dxa"/>
          </w:tcPr>
          <w:p w:rsidR="00F17380" w:rsidRPr="00F17380" w:rsidRDefault="00F17380" w:rsidP="00F17380">
            <w:pPr>
              <w:widowControl/>
              <w:ind w:right="110"/>
              <w:jc w:val="both"/>
              <w:rPr>
                <w:rFonts w:ascii="Arial" w:hAnsi="Arial" w:cs="Arial"/>
                <w:sz w:val="22"/>
                <w:szCs w:val="22"/>
                <w:lang w:eastAsia="es-ES"/>
              </w:rPr>
            </w:pPr>
          </w:p>
        </w:tc>
        <w:tc>
          <w:tcPr>
            <w:tcW w:w="300" w:type="dxa"/>
          </w:tcPr>
          <w:p w:rsidR="00F17380" w:rsidRPr="00F17380" w:rsidRDefault="00F17380" w:rsidP="00F17380">
            <w:pPr>
              <w:widowControl/>
              <w:ind w:right="110"/>
              <w:jc w:val="both"/>
              <w:rPr>
                <w:rFonts w:ascii="Arial" w:hAnsi="Arial" w:cs="Arial"/>
                <w:sz w:val="22"/>
                <w:szCs w:val="22"/>
                <w:lang w:eastAsia="es-ES"/>
              </w:rPr>
            </w:pPr>
          </w:p>
        </w:tc>
        <w:tc>
          <w:tcPr>
            <w:tcW w:w="300"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0"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3"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3"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7" w:type="dxa"/>
          </w:tcPr>
          <w:p w:rsidR="00F17380" w:rsidRPr="00F17380" w:rsidRDefault="00F17380" w:rsidP="00F17380">
            <w:pPr>
              <w:widowControl/>
              <w:ind w:right="110"/>
              <w:jc w:val="both"/>
              <w:rPr>
                <w:rFonts w:ascii="Arial" w:hAnsi="Arial" w:cs="Arial"/>
                <w:sz w:val="22"/>
                <w:szCs w:val="22"/>
                <w:lang w:eastAsia="es-ES"/>
              </w:rPr>
            </w:pPr>
          </w:p>
        </w:tc>
        <w:tc>
          <w:tcPr>
            <w:tcW w:w="303"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3"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302" w:type="dxa"/>
          </w:tcPr>
          <w:p w:rsidR="00F17380" w:rsidRPr="00F17380" w:rsidRDefault="00F17380" w:rsidP="00F17380">
            <w:pPr>
              <w:widowControl/>
              <w:ind w:right="110"/>
              <w:jc w:val="both"/>
              <w:rPr>
                <w:rFonts w:ascii="Arial" w:hAnsi="Arial" w:cs="Arial"/>
                <w:sz w:val="22"/>
                <w:szCs w:val="22"/>
                <w:lang w:eastAsia="es-ES"/>
              </w:rPr>
            </w:pPr>
          </w:p>
        </w:tc>
        <w:tc>
          <w:tcPr>
            <w:tcW w:w="249" w:type="dxa"/>
          </w:tcPr>
          <w:p w:rsidR="00F17380" w:rsidRPr="00F17380" w:rsidRDefault="00F17380" w:rsidP="00F17380">
            <w:pPr>
              <w:widowControl/>
              <w:ind w:right="110"/>
              <w:jc w:val="both"/>
              <w:rPr>
                <w:rFonts w:ascii="Arial" w:hAnsi="Arial" w:cs="Arial"/>
                <w:sz w:val="22"/>
                <w:szCs w:val="22"/>
                <w:lang w:eastAsia="es-ES"/>
              </w:rPr>
            </w:pPr>
          </w:p>
        </w:tc>
      </w:tr>
    </w:tbl>
    <w:p w:rsidR="00F17380" w:rsidRPr="00F17380" w:rsidRDefault="00F17380" w:rsidP="00F17380">
      <w:pPr>
        <w:widowControl/>
        <w:ind w:left="142" w:right="110"/>
        <w:jc w:val="both"/>
        <w:rPr>
          <w:rFonts w:ascii="Arial" w:hAnsi="Arial" w:cs="Arial"/>
          <w:sz w:val="22"/>
          <w:szCs w:val="22"/>
          <w:lang w:eastAsia="es-ES"/>
        </w:rPr>
      </w:pPr>
    </w:p>
    <w:tbl>
      <w:tblPr>
        <w:tblStyle w:val="Tablaconcuadrcula1"/>
        <w:tblW w:w="0" w:type="auto"/>
        <w:tblInd w:w="142" w:type="dxa"/>
        <w:tblLook w:val="04A0" w:firstRow="1" w:lastRow="0" w:firstColumn="1" w:lastColumn="0" w:noHBand="0" w:noVBand="1"/>
      </w:tblPr>
      <w:tblGrid>
        <w:gridCol w:w="8636"/>
      </w:tblGrid>
      <w:tr w:rsidR="00F17380" w:rsidRPr="00F17380" w:rsidTr="00B146D5">
        <w:tc>
          <w:tcPr>
            <w:tcW w:w="8636" w:type="dxa"/>
          </w:tcPr>
          <w:p w:rsidR="00F17380" w:rsidRPr="00F17380" w:rsidRDefault="00F17380" w:rsidP="00F17380">
            <w:pPr>
              <w:ind w:right="110"/>
              <w:jc w:val="both"/>
              <w:rPr>
                <w:rFonts w:ascii="Arial" w:hAnsi="Arial" w:cs="Arial"/>
                <w:b/>
                <w:sz w:val="22"/>
                <w:szCs w:val="22"/>
                <w:lang w:eastAsia="es-ES"/>
              </w:rPr>
            </w:pPr>
            <w:r w:rsidRPr="00F17380">
              <w:rPr>
                <w:rFonts w:ascii="Arial" w:hAnsi="Arial" w:cs="Arial"/>
                <w:b/>
                <w:sz w:val="22"/>
                <w:szCs w:val="22"/>
                <w:lang w:eastAsia="es-ES"/>
              </w:rPr>
              <w:t>ACTIVIDAD, OBRA O ADQUISICIÓN PARA LA QUE SE SOLICITA SUBVENCIÓN</w:t>
            </w:r>
          </w:p>
        </w:tc>
      </w:tr>
      <w:tr w:rsidR="00F17380" w:rsidRPr="00F17380" w:rsidTr="00B146D5">
        <w:tc>
          <w:tcPr>
            <w:tcW w:w="8636" w:type="dxa"/>
          </w:tcPr>
          <w:p w:rsidR="00F17380" w:rsidRPr="00F17380" w:rsidRDefault="00F17380" w:rsidP="00F17380">
            <w:pPr>
              <w:numPr>
                <w:ilvl w:val="0"/>
                <w:numId w:val="3"/>
              </w:numPr>
              <w:ind w:right="110"/>
              <w:contextualSpacing/>
              <w:jc w:val="both"/>
              <w:rPr>
                <w:rFonts w:ascii="Arial" w:hAnsi="Arial" w:cs="Arial"/>
                <w:sz w:val="22"/>
                <w:szCs w:val="22"/>
                <w:lang w:eastAsia="es-ES"/>
              </w:rPr>
            </w:pPr>
            <w:r w:rsidRPr="00F17380">
              <w:rPr>
                <w:rFonts w:ascii="Arial" w:hAnsi="Arial" w:cs="Arial"/>
                <w:sz w:val="22"/>
                <w:szCs w:val="22"/>
                <w:lang w:eastAsia="es-ES"/>
              </w:rPr>
              <w:t>Línea de subvención solicitada:</w:t>
            </w:r>
          </w:p>
          <w:p w:rsidR="00F17380" w:rsidRPr="00F17380" w:rsidRDefault="00F17380" w:rsidP="00F17380">
            <w:pPr>
              <w:ind w:left="720" w:right="110"/>
              <w:contextualSpacing/>
              <w:jc w:val="both"/>
              <w:rPr>
                <w:rFonts w:ascii="Arial" w:hAnsi="Arial" w:cs="Arial"/>
                <w:sz w:val="22"/>
                <w:szCs w:val="22"/>
                <w:lang w:eastAsia="es-ES"/>
              </w:rPr>
            </w:pPr>
          </w:p>
          <w:p w:rsidR="00F17380" w:rsidRPr="00F17380" w:rsidRDefault="00F17380" w:rsidP="00F17380">
            <w:pPr>
              <w:numPr>
                <w:ilvl w:val="0"/>
                <w:numId w:val="4"/>
              </w:numPr>
              <w:ind w:right="110"/>
              <w:contextualSpacing/>
              <w:jc w:val="both"/>
              <w:rPr>
                <w:rFonts w:ascii="Arial" w:hAnsi="Arial" w:cs="Arial"/>
                <w:sz w:val="22"/>
                <w:szCs w:val="22"/>
                <w:lang w:eastAsia="es-ES"/>
              </w:rPr>
            </w:pPr>
            <w:r w:rsidRPr="00F17380">
              <w:rPr>
                <w:rFonts w:ascii="Arial" w:hAnsi="Arial" w:cs="Arial"/>
                <w:sz w:val="22"/>
                <w:szCs w:val="22"/>
                <w:lang w:eastAsia="es-ES"/>
              </w:rPr>
              <w:t>Línea 1</w:t>
            </w:r>
          </w:p>
          <w:p w:rsidR="00F17380" w:rsidRPr="00F17380" w:rsidRDefault="00F17380" w:rsidP="00F17380">
            <w:pPr>
              <w:numPr>
                <w:ilvl w:val="0"/>
                <w:numId w:val="4"/>
              </w:numPr>
              <w:ind w:right="110"/>
              <w:contextualSpacing/>
              <w:jc w:val="both"/>
              <w:rPr>
                <w:rFonts w:ascii="Arial" w:hAnsi="Arial" w:cs="Arial"/>
                <w:sz w:val="22"/>
                <w:szCs w:val="22"/>
                <w:lang w:eastAsia="es-ES"/>
              </w:rPr>
            </w:pPr>
            <w:r w:rsidRPr="00F17380">
              <w:rPr>
                <w:rFonts w:ascii="Arial" w:hAnsi="Arial" w:cs="Arial"/>
                <w:sz w:val="22"/>
                <w:szCs w:val="22"/>
                <w:lang w:eastAsia="es-ES"/>
              </w:rPr>
              <w:t>Línea 2</w:t>
            </w:r>
          </w:p>
          <w:p w:rsidR="00F17380" w:rsidRPr="00F17380" w:rsidRDefault="00F17380" w:rsidP="00F17380">
            <w:pPr>
              <w:numPr>
                <w:ilvl w:val="0"/>
                <w:numId w:val="4"/>
              </w:numPr>
              <w:ind w:right="110"/>
              <w:contextualSpacing/>
              <w:jc w:val="both"/>
              <w:rPr>
                <w:rFonts w:ascii="Arial" w:hAnsi="Arial" w:cs="Arial"/>
                <w:sz w:val="22"/>
                <w:szCs w:val="22"/>
                <w:lang w:eastAsia="es-ES"/>
              </w:rPr>
            </w:pPr>
            <w:r w:rsidRPr="00F17380">
              <w:rPr>
                <w:rFonts w:ascii="Arial" w:hAnsi="Arial" w:cs="Arial"/>
                <w:sz w:val="22"/>
                <w:szCs w:val="22"/>
                <w:lang w:eastAsia="es-ES"/>
              </w:rPr>
              <w:t>Línea 3</w:t>
            </w:r>
          </w:p>
        </w:tc>
      </w:tr>
      <w:tr w:rsidR="00F17380" w:rsidRPr="00F17380" w:rsidTr="00B146D5">
        <w:tc>
          <w:tcPr>
            <w:tcW w:w="8636" w:type="dxa"/>
          </w:tcPr>
          <w:p w:rsidR="00F17380" w:rsidRPr="00F17380" w:rsidRDefault="00F17380" w:rsidP="00F17380">
            <w:pPr>
              <w:numPr>
                <w:ilvl w:val="0"/>
                <w:numId w:val="3"/>
              </w:numPr>
              <w:ind w:right="110"/>
              <w:contextualSpacing/>
              <w:jc w:val="both"/>
              <w:rPr>
                <w:rFonts w:ascii="Arial" w:hAnsi="Arial" w:cs="Arial"/>
                <w:sz w:val="22"/>
                <w:szCs w:val="22"/>
                <w:lang w:eastAsia="es-ES"/>
              </w:rPr>
            </w:pPr>
            <w:r w:rsidRPr="00F17380">
              <w:rPr>
                <w:rFonts w:ascii="Arial" w:hAnsi="Arial" w:cs="Arial"/>
                <w:sz w:val="22"/>
                <w:szCs w:val="22"/>
                <w:lang w:eastAsia="es-ES"/>
              </w:rPr>
              <w:t>Descripción de la actividad a subvencionar:</w:t>
            </w:r>
          </w:p>
          <w:p w:rsidR="00F17380" w:rsidRPr="00F17380" w:rsidRDefault="00F17380" w:rsidP="00F17380">
            <w:pPr>
              <w:ind w:right="110"/>
              <w:jc w:val="both"/>
              <w:rPr>
                <w:rFonts w:ascii="Arial" w:hAnsi="Arial" w:cs="Arial"/>
                <w:sz w:val="22"/>
                <w:szCs w:val="22"/>
                <w:lang w:eastAsia="es-ES"/>
              </w:rPr>
            </w:pPr>
          </w:p>
          <w:p w:rsidR="00F17380" w:rsidRPr="00F17380" w:rsidRDefault="00F17380" w:rsidP="00F17380">
            <w:pPr>
              <w:ind w:right="110"/>
              <w:jc w:val="both"/>
              <w:rPr>
                <w:rFonts w:ascii="Arial" w:hAnsi="Arial" w:cs="Arial"/>
                <w:sz w:val="22"/>
                <w:szCs w:val="22"/>
                <w:lang w:eastAsia="es-ES"/>
              </w:rPr>
            </w:pPr>
          </w:p>
          <w:p w:rsidR="00F17380" w:rsidRPr="00F17380" w:rsidRDefault="00F17380" w:rsidP="00F17380">
            <w:pPr>
              <w:ind w:right="110"/>
              <w:jc w:val="both"/>
              <w:rPr>
                <w:rFonts w:ascii="Arial" w:hAnsi="Arial" w:cs="Arial"/>
                <w:sz w:val="22"/>
                <w:szCs w:val="22"/>
                <w:lang w:eastAsia="es-ES"/>
              </w:rPr>
            </w:pPr>
          </w:p>
          <w:p w:rsidR="00F17380" w:rsidRPr="00F17380" w:rsidRDefault="00F17380" w:rsidP="00F17380">
            <w:pPr>
              <w:ind w:right="110"/>
              <w:jc w:val="both"/>
              <w:rPr>
                <w:rFonts w:ascii="Arial" w:hAnsi="Arial" w:cs="Arial"/>
                <w:sz w:val="22"/>
                <w:szCs w:val="22"/>
                <w:lang w:eastAsia="es-ES"/>
              </w:rPr>
            </w:pPr>
          </w:p>
          <w:p w:rsidR="00F17380" w:rsidRPr="00F17380" w:rsidRDefault="00F17380" w:rsidP="00F17380">
            <w:pPr>
              <w:ind w:right="110"/>
              <w:jc w:val="both"/>
              <w:rPr>
                <w:rFonts w:ascii="Arial" w:hAnsi="Arial" w:cs="Arial"/>
                <w:sz w:val="22"/>
                <w:szCs w:val="22"/>
                <w:lang w:eastAsia="es-ES"/>
              </w:rPr>
            </w:pPr>
          </w:p>
        </w:tc>
      </w:tr>
      <w:tr w:rsidR="00F17380" w:rsidRPr="00F17380" w:rsidTr="00B146D5">
        <w:tc>
          <w:tcPr>
            <w:tcW w:w="8636" w:type="dxa"/>
          </w:tcPr>
          <w:p w:rsidR="00F17380" w:rsidRPr="00F17380" w:rsidRDefault="00F17380" w:rsidP="00F17380">
            <w:pPr>
              <w:numPr>
                <w:ilvl w:val="0"/>
                <w:numId w:val="3"/>
              </w:numPr>
              <w:ind w:right="110"/>
              <w:contextualSpacing/>
              <w:jc w:val="both"/>
              <w:rPr>
                <w:rFonts w:ascii="Arial" w:hAnsi="Arial" w:cs="Arial"/>
                <w:sz w:val="22"/>
                <w:szCs w:val="22"/>
                <w:lang w:eastAsia="es-ES"/>
              </w:rPr>
            </w:pPr>
            <w:r w:rsidRPr="00F17380">
              <w:rPr>
                <w:rFonts w:ascii="Arial" w:hAnsi="Arial" w:cs="Arial"/>
                <w:sz w:val="22"/>
                <w:szCs w:val="22"/>
                <w:lang w:eastAsia="es-ES"/>
              </w:rPr>
              <w:t>Lugar de realización (calle, n.º, código postal, localidad)</w:t>
            </w:r>
          </w:p>
          <w:p w:rsidR="00F17380" w:rsidRPr="00F17380" w:rsidRDefault="00F17380" w:rsidP="00F17380">
            <w:pPr>
              <w:ind w:right="110"/>
              <w:jc w:val="both"/>
              <w:rPr>
                <w:rFonts w:ascii="Arial" w:hAnsi="Arial" w:cs="Arial"/>
                <w:sz w:val="22"/>
                <w:szCs w:val="22"/>
                <w:lang w:eastAsia="es-ES"/>
              </w:rPr>
            </w:pPr>
          </w:p>
          <w:p w:rsidR="00F17380" w:rsidRPr="00F17380" w:rsidRDefault="00F17380" w:rsidP="00F17380">
            <w:pPr>
              <w:ind w:right="110"/>
              <w:jc w:val="both"/>
              <w:rPr>
                <w:rFonts w:ascii="Arial" w:hAnsi="Arial" w:cs="Arial"/>
                <w:sz w:val="22"/>
                <w:szCs w:val="22"/>
                <w:lang w:eastAsia="es-ES"/>
              </w:rPr>
            </w:pPr>
          </w:p>
        </w:tc>
      </w:tr>
      <w:tr w:rsidR="00F17380" w:rsidRPr="00F17380" w:rsidTr="00B146D5">
        <w:tc>
          <w:tcPr>
            <w:tcW w:w="8636" w:type="dxa"/>
          </w:tcPr>
          <w:p w:rsidR="00F17380" w:rsidRPr="00F17380" w:rsidRDefault="00F17380" w:rsidP="00F17380">
            <w:pPr>
              <w:numPr>
                <w:ilvl w:val="0"/>
                <w:numId w:val="3"/>
              </w:numPr>
              <w:ind w:right="110"/>
              <w:contextualSpacing/>
              <w:jc w:val="both"/>
              <w:rPr>
                <w:rFonts w:ascii="Arial" w:hAnsi="Arial" w:cs="Arial"/>
                <w:sz w:val="22"/>
                <w:szCs w:val="22"/>
                <w:lang w:eastAsia="es-ES"/>
              </w:rPr>
            </w:pPr>
            <w:r w:rsidRPr="00F17380">
              <w:rPr>
                <w:rFonts w:ascii="Arial" w:hAnsi="Arial" w:cs="Arial"/>
                <w:sz w:val="22"/>
                <w:szCs w:val="22"/>
                <w:lang w:eastAsia="es-ES"/>
              </w:rPr>
              <w:t xml:space="preserve">Fecha de realización: </w:t>
            </w:r>
          </w:p>
          <w:p w:rsidR="00F17380" w:rsidRPr="00F17380" w:rsidRDefault="00F17380" w:rsidP="00F17380">
            <w:pPr>
              <w:ind w:left="720" w:right="110"/>
              <w:contextualSpacing/>
              <w:jc w:val="both"/>
              <w:rPr>
                <w:rFonts w:ascii="Arial" w:hAnsi="Arial" w:cs="Arial"/>
                <w:sz w:val="22"/>
                <w:szCs w:val="22"/>
                <w:lang w:eastAsia="es-ES"/>
              </w:rPr>
            </w:pPr>
          </w:p>
        </w:tc>
      </w:tr>
      <w:tr w:rsidR="00F17380" w:rsidRPr="00F17380" w:rsidTr="00B146D5">
        <w:tc>
          <w:tcPr>
            <w:tcW w:w="8636" w:type="dxa"/>
          </w:tcPr>
          <w:p w:rsidR="00F17380" w:rsidRPr="00F17380" w:rsidRDefault="00F17380" w:rsidP="00F17380">
            <w:pPr>
              <w:numPr>
                <w:ilvl w:val="0"/>
                <w:numId w:val="3"/>
              </w:numPr>
              <w:spacing w:line="360" w:lineRule="auto"/>
              <w:ind w:right="108"/>
              <w:contextualSpacing/>
              <w:jc w:val="both"/>
              <w:rPr>
                <w:rFonts w:ascii="Arial" w:hAnsi="Arial" w:cs="Arial"/>
                <w:sz w:val="22"/>
                <w:szCs w:val="22"/>
                <w:lang w:eastAsia="es-ES"/>
              </w:rPr>
            </w:pPr>
            <w:r w:rsidRPr="00F17380">
              <w:rPr>
                <w:rFonts w:ascii="Arial" w:hAnsi="Arial" w:cs="Arial"/>
                <w:sz w:val="22"/>
                <w:szCs w:val="22"/>
                <w:lang w:eastAsia="es-ES"/>
              </w:rPr>
              <w:t xml:space="preserve">Total presupuesto previsto:  </w:t>
            </w:r>
          </w:p>
          <w:p w:rsidR="00F17380" w:rsidRPr="00F17380" w:rsidRDefault="00F17380" w:rsidP="00F17380">
            <w:pPr>
              <w:spacing w:line="360" w:lineRule="auto"/>
              <w:ind w:left="720" w:right="108"/>
              <w:jc w:val="both"/>
              <w:rPr>
                <w:rFonts w:ascii="Arial" w:hAnsi="Arial" w:cs="Arial"/>
                <w:sz w:val="22"/>
                <w:szCs w:val="22"/>
                <w:lang w:eastAsia="es-ES"/>
              </w:rPr>
            </w:pPr>
            <w:r w:rsidRPr="00F17380">
              <w:rPr>
                <w:rFonts w:ascii="Arial" w:hAnsi="Arial" w:cs="Arial"/>
                <w:sz w:val="22"/>
                <w:szCs w:val="22"/>
                <w:lang w:eastAsia="es-ES"/>
              </w:rPr>
              <w:t xml:space="preserve">Recursos propios:  </w:t>
            </w:r>
          </w:p>
          <w:p w:rsidR="00F17380" w:rsidRPr="00F17380" w:rsidRDefault="00F17380" w:rsidP="00F17380">
            <w:pPr>
              <w:spacing w:line="360" w:lineRule="auto"/>
              <w:ind w:left="720" w:right="108"/>
              <w:jc w:val="both"/>
              <w:rPr>
                <w:rFonts w:ascii="Arial" w:hAnsi="Arial" w:cs="Arial"/>
                <w:sz w:val="22"/>
                <w:szCs w:val="22"/>
                <w:lang w:eastAsia="es-ES"/>
              </w:rPr>
            </w:pPr>
            <w:r w:rsidRPr="00F17380">
              <w:rPr>
                <w:rFonts w:ascii="Arial" w:hAnsi="Arial" w:cs="Arial"/>
                <w:sz w:val="22"/>
                <w:szCs w:val="22"/>
                <w:lang w:eastAsia="es-ES"/>
              </w:rPr>
              <w:t>Importe que se solicita:</w:t>
            </w:r>
          </w:p>
          <w:p w:rsidR="00F17380" w:rsidRPr="00F17380" w:rsidRDefault="00F17380" w:rsidP="00F17380">
            <w:pPr>
              <w:spacing w:line="360" w:lineRule="auto"/>
              <w:ind w:left="720" w:right="108"/>
              <w:jc w:val="both"/>
              <w:rPr>
                <w:rFonts w:ascii="Arial" w:hAnsi="Arial" w:cs="Arial"/>
                <w:sz w:val="22"/>
                <w:szCs w:val="22"/>
                <w:lang w:eastAsia="es-ES"/>
              </w:rPr>
            </w:pPr>
            <w:r w:rsidRPr="00F17380">
              <w:rPr>
                <w:rFonts w:ascii="Arial" w:hAnsi="Arial" w:cs="Arial"/>
                <w:sz w:val="22"/>
                <w:szCs w:val="22"/>
                <w:lang w:eastAsia="es-ES"/>
              </w:rPr>
              <w:t>Otras ayudas:</w:t>
            </w:r>
          </w:p>
          <w:p w:rsidR="00F17380" w:rsidRPr="00F17380" w:rsidRDefault="00F17380" w:rsidP="00F17380">
            <w:pPr>
              <w:ind w:right="110"/>
              <w:jc w:val="both"/>
              <w:rPr>
                <w:rFonts w:ascii="Arial" w:hAnsi="Arial" w:cs="Arial"/>
                <w:sz w:val="22"/>
                <w:szCs w:val="22"/>
                <w:lang w:eastAsia="es-ES"/>
              </w:rPr>
            </w:pPr>
          </w:p>
        </w:tc>
      </w:tr>
      <w:tr w:rsidR="00F17380" w:rsidRPr="00F17380" w:rsidTr="00B146D5">
        <w:tc>
          <w:tcPr>
            <w:tcW w:w="8636" w:type="dxa"/>
          </w:tcPr>
          <w:p w:rsidR="00F17380" w:rsidRPr="00F17380" w:rsidRDefault="00F17380" w:rsidP="00F17380">
            <w:pPr>
              <w:numPr>
                <w:ilvl w:val="0"/>
                <w:numId w:val="3"/>
              </w:numPr>
              <w:ind w:right="110"/>
              <w:contextualSpacing/>
              <w:jc w:val="both"/>
              <w:rPr>
                <w:rFonts w:ascii="Arial" w:hAnsi="Arial" w:cs="Arial"/>
                <w:sz w:val="22"/>
                <w:szCs w:val="22"/>
                <w:lang w:eastAsia="es-ES"/>
              </w:rPr>
            </w:pPr>
            <w:r w:rsidRPr="00F17380">
              <w:rPr>
                <w:rFonts w:ascii="Arial" w:hAnsi="Arial" w:cs="Arial"/>
                <w:sz w:val="22"/>
                <w:szCs w:val="22"/>
                <w:lang w:eastAsia="es-ES"/>
              </w:rPr>
              <w:t>¿La ejecución de la actividad subvencionada será objeto de subcontratación?:</w:t>
            </w:r>
          </w:p>
          <w:p w:rsidR="00F17380" w:rsidRPr="00F17380" w:rsidRDefault="00F17380" w:rsidP="00F17380">
            <w:pPr>
              <w:ind w:left="720" w:right="110"/>
              <w:contextualSpacing/>
              <w:jc w:val="both"/>
              <w:rPr>
                <w:rFonts w:ascii="Arial" w:hAnsi="Arial" w:cs="Arial"/>
                <w:sz w:val="22"/>
                <w:szCs w:val="22"/>
                <w:lang w:eastAsia="es-ES"/>
              </w:rPr>
            </w:pPr>
          </w:p>
          <w:p w:rsidR="00F17380" w:rsidRPr="00F17380" w:rsidRDefault="00F17380" w:rsidP="00F17380">
            <w:pPr>
              <w:numPr>
                <w:ilvl w:val="0"/>
                <w:numId w:val="5"/>
              </w:numPr>
              <w:ind w:right="110"/>
              <w:contextualSpacing/>
              <w:jc w:val="both"/>
              <w:rPr>
                <w:rFonts w:ascii="Arial" w:hAnsi="Arial" w:cs="Arial"/>
                <w:sz w:val="22"/>
                <w:szCs w:val="22"/>
                <w:lang w:eastAsia="es-ES"/>
              </w:rPr>
            </w:pPr>
            <w:r w:rsidRPr="00F17380">
              <w:rPr>
                <w:rFonts w:ascii="Arial" w:hAnsi="Arial" w:cs="Arial"/>
                <w:sz w:val="22"/>
                <w:szCs w:val="22"/>
                <w:lang w:eastAsia="es-ES"/>
              </w:rPr>
              <w:t>Sí</w:t>
            </w:r>
          </w:p>
          <w:p w:rsidR="00F17380" w:rsidRPr="00F17380" w:rsidRDefault="00F17380" w:rsidP="00F17380">
            <w:pPr>
              <w:numPr>
                <w:ilvl w:val="0"/>
                <w:numId w:val="5"/>
              </w:numPr>
              <w:ind w:right="110"/>
              <w:contextualSpacing/>
              <w:jc w:val="both"/>
              <w:rPr>
                <w:rFonts w:ascii="Arial" w:hAnsi="Arial" w:cs="Arial"/>
                <w:sz w:val="22"/>
                <w:szCs w:val="22"/>
                <w:lang w:eastAsia="es-ES"/>
              </w:rPr>
            </w:pPr>
            <w:r w:rsidRPr="00F17380">
              <w:rPr>
                <w:rFonts w:ascii="Arial" w:hAnsi="Arial" w:cs="Arial"/>
                <w:sz w:val="22"/>
                <w:szCs w:val="22"/>
                <w:lang w:eastAsia="es-ES"/>
              </w:rPr>
              <w:t>No</w:t>
            </w:r>
          </w:p>
        </w:tc>
      </w:tr>
    </w:tbl>
    <w:p w:rsidR="00F17380" w:rsidRPr="00F17380" w:rsidRDefault="00F17380" w:rsidP="00F17380">
      <w:pPr>
        <w:widowControl/>
        <w:rPr>
          <w:rFonts w:ascii="Times New Roman" w:hAnsi="Times New Roman"/>
          <w:szCs w:val="24"/>
          <w:lang w:eastAsia="es-ES"/>
        </w:rPr>
      </w:pPr>
      <w:r w:rsidRPr="00F17380">
        <w:rPr>
          <w:rFonts w:ascii="Times New Roman" w:hAnsi="Times New Roman"/>
          <w:szCs w:val="24"/>
          <w:lang w:eastAsia="es-ES"/>
        </w:rPr>
        <w:br w:type="page"/>
      </w: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F17380" w:rsidRPr="00F17380" w:rsidTr="00B146D5">
        <w:tc>
          <w:tcPr>
            <w:tcW w:w="9426" w:type="dxa"/>
            <w:tcBorders>
              <w:top w:val="single" w:sz="6" w:space="0" w:color="auto"/>
              <w:bottom w:val="single" w:sz="6" w:space="0" w:color="auto"/>
            </w:tcBorders>
          </w:tcPr>
          <w:p w:rsidR="00F17380" w:rsidRPr="00F17380" w:rsidRDefault="00F17380" w:rsidP="00F17380">
            <w:pPr>
              <w:widowControl/>
              <w:ind w:left="142" w:right="1064"/>
              <w:jc w:val="both"/>
              <w:rPr>
                <w:rFonts w:ascii="Arial" w:hAnsi="Arial" w:cs="Arial"/>
                <w:sz w:val="22"/>
                <w:szCs w:val="22"/>
                <w:lang w:eastAsia="es-ES"/>
              </w:rPr>
            </w:pPr>
            <w:r w:rsidRPr="00F17380">
              <w:rPr>
                <w:rFonts w:ascii="Arial" w:hAnsi="Arial" w:cs="Arial"/>
                <w:b/>
                <w:sz w:val="22"/>
                <w:szCs w:val="22"/>
                <w:lang w:eastAsia="es-ES"/>
              </w:rPr>
              <w:lastRenderedPageBreak/>
              <w:t>DOCUMENTOS QUE SE ACOMPAÑAN</w:t>
            </w:r>
            <w:r w:rsidRPr="00F17380">
              <w:rPr>
                <w:rFonts w:ascii="Arial" w:hAnsi="Arial" w:cs="Arial"/>
                <w:sz w:val="22"/>
                <w:szCs w:val="22"/>
                <w:lang w:eastAsia="es-ES"/>
              </w:rPr>
              <w:t>:</w:t>
            </w:r>
          </w:p>
          <w:p w:rsidR="00F17380" w:rsidRPr="00F17380" w:rsidRDefault="00F17380" w:rsidP="00F17380">
            <w:pPr>
              <w:tabs>
                <w:tab w:val="left" w:pos="3528"/>
              </w:tabs>
              <w:autoSpaceDE w:val="0"/>
              <w:autoSpaceDN w:val="0"/>
              <w:adjustRightInd w:val="0"/>
              <w:spacing w:line="280" w:lineRule="atLeast"/>
              <w:jc w:val="both"/>
              <w:rPr>
                <w:rFonts w:ascii="Arial" w:hAnsi="Arial" w:cs="Arial"/>
                <w:sz w:val="22"/>
                <w:szCs w:val="22"/>
                <w:lang w:eastAsia="es-ES"/>
              </w:rPr>
            </w:pPr>
            <w:r w:rsidRPr="00F17380">
              <w:rPr>
                <w:rFonts w:ascii="Arial" w:hAnsi="Arial" w:cs="Arial"/>
                <w:sz w:val="22"/>
                <w:szCs w:val="22"/>
                <w:lang w:eastAsia="es-ES"/>
              </w:rPr>
              <w:t>1. En atención a la línea de subvención solicitada:</w:t>
            </w:r>
          </w:p>
          <w:p w:rsidR="00F17380" w:rsidRPr="00F17380" w:rsidRDefault="00F17380" w:rsidP="00F17380">
            <w:pPr>
              <w:tabs>
                <w:tab w:val="left" w:pos="3528"/>
              </w:tabs>
              <w:autoSpaceDE w:val="0"/>
              <w:autoSpaceDN w:val="0"/>
              <w:adjustRightInd w:val="0"/>
              <w:spacing w:line="280" w:lineRule="atLeast"/>
              <w:ind w:left="360"/>
              <w:jc w:val="both"/>
              <w:rPr>
                <w:rFonts w:ascii="Arial" w:hAnsi="Arial" w:cs="Arial"/>
                <w:sz w:val="22"/>
                <w:szCs w:val="22"/>
                <w:lang w:eastAsia="es-ES"/>
              </w:rPr>
            </w:pPr>
          </w:p>
          <w:p w:rsidR="00F17380" w:rsidRPr="00F17380" w:rsidRDefault="00F17380" w:rsidP="00F17380">
            <w:pPr>
              <w:tabs>
                <w:tab w:val="left" w:pos="3528"/>
              </w:tabs>
              <w:autoSpaceDE w:val="0"/>
              <w:autoSpaceDN w:val="0"/>
              <w:adjustRightInd w:val="0"/>
              <w:spacing w:line="280" w:lineRule="atLeast"/>
              <w:jc w:val="both"/>
              <w:rPr>
                <w:rFonts w:ascii="Arial" w:hAnsi="Arial" w:cs="Arial"/>
                <w:b/>
                <w:sz w:val="22"/>
                <w:szCs w:val="22"/>
                <w:lang w:eastAsia="es-ES"/>
              </w:rPr>
            </w:pPr>
            <w:r w:rsidRPr="00F17380">
              <w:rPr>
                <w:rFonts w:ascii="Arial" w:hAnsi="Arial" w:cs="Arial"/>
                <w:b/>
                <w:sz w:val="22"/>
                <w:szCs w:val="22"/>
                <w:lang w:eastAsia="es-ES"/>
              </w:rPr>
              <w:t xml:space="preserve">a) Documentos comunes a las tres líneas subvencionables: </w:t>
            </w:r>
          </w:p>
          <w:p w:rsidR="00F17380" w:rsidRPr="00F17380" w:rsidRDefault="00F17380" w:rsidP="00F17380">
            <w:pPr>
              <w:widowControl/>
              <w:ind w:left="142" w:right="1064"/>
              <w:jc w:val="both"/>
              <w:rPr>
                <w:rFonts w:ascii="Arial" w:hAnsi="Arial" w:cs="Arial"/>
                <w:sz w:val="22"/>
                <w:szCs w:val="22"/>
                <w:lang w:eastAsia="es-ES"/>
              </w:rPr>
            </w:pPr>
          </w:p>
          <w:p w:rsidR="00F17380" w:rsidRPr="00F17380" w:rsidRDefault="00F17380" w:rsidP="00F17380">
            <w:pPr>
              <w:widowControl/>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1.°Declaración de otras ayudas económicas, solicitadas o recibidas para la misma finalidad, de otras Administraciones Públicas, Entes Públicos o privados, nacionales o internacionales, según modelo normalizado que figura en el Anexo III de esta Orden. </w:t>
            </w:r>
          </w:p>
          <w:p w:rsidR="00F17380" w:rsidRPr="00F17380" w:rsidRDefault="00F17380" w:rsidP="00F17380">
            <w:pPr>
              <w:widowControl/>
              <w:autoSpaceDE w:val="0"/>
              <w:autoSpaceDN w:val="0"/>
              <w:adjustRightInd w:val="0"/>
              <w:jc w:val="both"/>
              <w:rPr>
                <w:rFonts w:ascii="Arial" w:hAnsi="Arial" w:cs="Arial"/>
                <w:sz w:val="20"/>
                <w:lang w:eastAsia="es-ES"/>
              </w:rPr>
            </w:pPr>
          </w:p>
          <w:p w:rsidR="00F17380" w:rsidRPr="00F17380" w:rsidRDefault="00F17380" w:rsidP="00F17380">
            <w:pPr>
              <w:widowControl/>
              <w:autoSpaceDE w:val="0"/>
              <w:autoSpaceDN w:val="0"/>
              <w:adjustRightInd w:val="0"/>
              <w:jc w:val="both"/>
              <w:rPr>
                <w:rFonts w:ascii="Arial" w:hAnsi="Arial" w:cs="Arial"/>
                <w:sz w:val="20"/>
                <w:lang w:eastAsia="es-ES"/>
              </w:rPr>
            </w:pPr>
            <w:proofErr w:type="gramStart"/>
            <w:r w:rsidRPr="00F17380">
              <w:rPr>
                <w:rFonts w:ascii="Arial" w:hAnsi="Arial" w:cs="Arial"/>
                <w:sz w:val="20"/>
                <w:lang w:eastAsia="es-ES"/>
              </w:rPr>
              <w:t>2.°</w:t>
            </w:r>
            <w:proofErr w:type="gramEnd"/>
            <w:r w:rsidRPr="00F17380">
              <w:rPr>
                <w:rFonts w:ascii="Arial" w:hAnsi="Arial" w:cs="Arial"/>
                <w:sz w:val="20"/>
                <w:lang w:eastAsia="es-ES"/>
              </w:rPr>
              <w:t xml:space="preserve"> Declaración responsable de no estar incurso en las prohibiciones para obtener la condición de beneficiario, conforme al modelo que figura en el Anexo IV de la presente Orden. </w:t>
            </w:r>
          </w:p>
          <w:p w:rsidR="00F17380" w:rsidRPr="00F17380" w:rsidRDefault="00F17380" w:rsidP="00F17380">
            <w:pPr>
              <w:widowControl/>
              <w:autoSpaceDE w:val="0"/>
              <w:autoSpaceDN w:val="0"/>
              <w:adjustRightInd w:val="0"/>
              <w:jc w:val="both"/>
              <w:rPr>
                <w:rFonts w:ascii="Arial" w:hAnsi="Arial" w:cs="Arial"/>
                <w:sz w:val="20"/>
                <w:lang w:eastAsia="es-ES"/>
              </w:rPr>
            </w:pPr>
          </w:p>
          <w:p w:rsidR="00F17380" w:rsidRPr="00F17380" w:rsidRDefault="00F17380" w:rsidP="00F17380">
            <w:pPr>
              <w:widowControl/>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3.°Certificación del acuerdo o resolución adoptado por el órgano competente que apruebe la realización de la actividad o inversión para la que se solicita subvencionar, con indicación del presupuesto total previsto de las actuaciones a ejecutar en su caso, debidamente justificadas por la aplicación de costes o módulos desglosados, cantidad de honorarios solicitada en su caso, especificando el coste de ejecución material, el de contratación en su caso, con desglose de impuestos, además del IVA aplicado. </w:t>
            </w:r>
          </w:p>
          <w:p w:rsidR="00F17380" w:rsidRPr="00F17380" w:rsidRDefault="00F17380" w:rsidP="00F17380">
            <w:pPr>
              <w:widowControl/>
              <w:autoSpaceDE w:val="0"/>
              <w:autoSpaceDN w:val="0"/>
              <w:adjustRightInd w:val="0"/>
              <w:jc w:val="both"/>
              <w:rPr>
                <w:rFonts w:ascii="Arial" w:hAnsi="Arial" w:cs="Arial"/>
                <w:sz w:val="20"/>
                <w:lang w:eastAsia="es-ES"/>
              </w:rPr>
            </w:pPr>
          </w:p>
          <w:p w:rsidR="00F17380" w:rsidRPr="00F17380" w:rsidRDefault="00F17380" w:rsidP="00F17380">
            <w:pPr>
              <w:widowControl/>
              <w:autoSpaceDE w:val="0"/>
              <w:autoSpaceDN w:val="0"/>
              <w:adjustRightInd w:val="0"/>
              <w:jc w:val="both"/>
              <w:rPr>
                <w:rFonts w:ascii="Arial" w:hAnsi="Arial" w:cs="Arial"/>
                <w:sz w:val="20"/>
                <w:lang w:eastAsia="es-ES"/>
              </w:rPr>
            </w:pPr>
            <w:proofErr w:type="gramStart"/>
            <w:r w:rsidRPr="00F17380">
              <w:rPr>
                <w:rFonts w:ascii="Arial" w:hAnsi="Arial" w:cs="Arial"/>
                <w:sz w:val="20"/>
                <w:lang w:eastAsia="es-ES"/>
              </w:rPr>
              <w:t>4.°</w:t>
            </w:r>
            <w:proofErr w:type="gramEnd"/>
            <w:r w:rsidRPr="00F17380">
              <w:rPr>
                <w:rFonts w:ascii="Arial" w:hAnsi="Arial" w:cs="Arial"/>
                <w:sz w:val="20"/>
                <w:lang w:eastAsia="es-ES"/>
              </w:rPr>
              <w:t xml:space="preserve"> Código IBAN de cuenta, expresado en documento expedido por la entidad financiera en la que se haya de ingresar la ayuda. La titularidad de la cuenta deberá corresponder al beneficiario. Sólo se considerarán válidos los certificados de cuenta donde quede acreditada la titularidad de la misma, validados por la entidad bancaria mediante firma y sello. </w:t>
            </w:r>
          </w:p>
          <w:p w:rsidR="00F17380" w:rsidRPr="00F17380" w:rsidRDefault="00F17380" w:rsidP="00F17380">
            <w:pPr>
              <w:widowControl/>
              <w:autoSpaceDE w:val="0"/>
              <w:autoSpaceDN w:val="0"/>
              <w:adjustRightInd w:val="0"/>
              <w:jc w:val="both"/>
              <w:rPr>
                <w:rFonts w:ascii="Arial" w:hAnsi="Arial" w:cs="Arial"/>
                <w:sz w:val="20"/>
                <w:lang w:eastAsia="es-ES"/>
              </w:rPr>
            </w:pPr>
          </w:p>
          <w:p w:rsidR="00F17380" w:rsidRPr="00F17380" w:rsidRDefault="00F17380" w:rsidP="00F17380">
            <w:pPr>
              <w:widowControl/>
              <w:autoSpaceDE w:val="0"/>
              <w:autoSpaceDN w:val="0"/>
              <w:adjustRightInd w:val="0"/>
              <w:jc w:val="both"/>
              <w:rPr>
                <w:rFonts w:ascii="Arial" w:hAnsi="Arial" w:cs="Arial"/>
                <w:sz w:val="20"/>
                <w:lang w:eastAsia="es-ES"/>
              </w:rPr>
            </w:pPr>
            <w:r w:rsidRPr="00F17380">
              <w:rPr>
                <w:rFonts w:ascii="Arial" w:hAnsi="Arial" w:cs="Arial"/>
                <w:sz w:val="20"/>
                <w:lang w:eastAsia="es-ES"/>
              </w:rPr>
              <w:t>5.° Certificación del Interventor Municipal u órgano que corresponda acreditativa de la existencia de crédito suficiente para financiar la aportación municipal, o acuerdo municipal comprometiéndose a habilitarlo, debiéndose aportar en este último caso la citada certificación una vez habilitado el crédito de referencia, en su caso.</w:t>
            </w:r>
          </w:p>
          <w:p w:rsidR="00F17380" w:rsidRPr="00F17380" w:rsidRDefault="00F17380" w:rsidP="00F17380">
            <w:pPr>
              <w:widowControl/>
              <w:autoSpaceDE w:val="0"/>
              <w:autoSpaceDN w:val="0"/>
              <w:adjustRightInd w:val="0"/>
              <w:jc w:val="both"/>
              <w:rPr>
                <w:rFonts w:ascii="Arial" w:hAnsi="Arial" w:cs="Arial"/>
                <w:sz w:val="20"/>
                <w:lang w:eastAsia="es-ES"/>
              </w:rPr>
            </w:pPr>
          </w:p>
          <w:p w:rsidR="00F17380" w:rsidRPr="00F17380" w:rsidRDefault="00F17380" w:rsidP="00F17380">
            <w:pPr>
              <w:widowControl/>
              <w:autoSpaceDE w:val="0"/>
              <w:autoSpaceDN w:val="0"/>
              <w:adjustRightInd w:val="0"/>
              <w:jc w:val="both"/>
              <w:rPr>
                <w:rFonts w:ascii="Arial" w:hAnsi="Arial" w:cs="Arial"/>
                <w:sz w:val="20"/>
                <w:lang w:eastAsia="es-ES"/>
              </w:rPr>
            </w:pPr>
            <w:proofErr w:type="gramStart"/>
            <w:r w:rsidRPr="00F17380">
              <w:rPr>
                <w:rFonts w:ascii="Arial" w:hAnsi="Arial" w:cs="Arial"/>
                <w:sz w:val="20"/>
                <w:lang w:eastAsia="es-ES"/>
              </w:rPr>
              <w:t>6.°</w:t>
            </w:r>
            <w:proofErr w:type="gramEnd"/>
            <w:r w:rsidRPr="00F17380">
              <w:rPr>
                <w:rFonts w:ascii="Arial" w:hAnsi="Arial" w:cs="Arial"/>
                <w:sz w:val="20"/>
                <w:lang w:eastAsia="es-ES"/>
              </w:rPr>
              <w:t xml:space="preserve"> Teléfono y persona de contacto.</w:t>
            </w:r>
          </w:p>
          <w:p w:rsidR="00F17380" w:rsidRPr="00F17380" w:rsidRDefault="00F17380" w:rsidP="00F17380">
            <w:pPr>
              <w:widowControl/>
              <w:autoSpaceDE w:val="0"/>
              <w:autoSpaceDN w:val="0"/>
              <w:adjustRightInd w:val="0"/>
              <w:jc w:val="both"/>
              <w:rPr>
                <w:rFonts w:ascii="Arial" w:hAnsi="Arial" w:cs="Arial"/>
                <w:sz w:val="22"/>
                <w:szCs w:val="22"/>
                <w:lang w:eastAsia="es-ES"/>
              </w:rPr>
            </w:pPr>
          </w:p>
          <w:p w:rsidR="00F17380" w:rsidRPr="00F17380" w:rsidRDefault="00F17380" w:rsidP="00F17380">
            <w:pPr>
              <w:widowControl/>
              <w:autoSpaceDE w:val="0"/>
              <w:autoSpaceDN w:val="0"/>
              <w:adjustRightInd w:val="0"/>
              <w:jc w:val="both"/>
              <w:rPr>
                <w:rFonts w:ascii="Arial" w:hAnsi="Arial" w:cs="Arial"/>
                <w:sz w:val="22"/>
                <w:szCs w:val="22"/>
                <w:lang w:eastAsia="es-ES"/>
              </w:rPr>
            </w:pPr>
            <w:r w:rsidRPr="00F17380">
              <w:rPr>
                <w:rFonts w:ascii="Arial" w:hAnsi="Arial" w:cs="Arial"/>
                <w:sz w:val="22"/>
                <w:szCs w:val="22"/>
                <w:lang w:eastAsia="es-ES"/>
              </w:rPr>
              <w:t>Además de la documentación señalada, deberá acompañar la que corresponda en atención a la línea de actuación solicitada:</w:t>
            </w:r>
          </w:p>
          <w:p w:rsidR="00F17380" w:rsidRPr="00F17380" w:rsidRDefault="00F17380" w:rsidP="00F17380">
            <w:pPr>
              <w:widowControl/>
              <w:autoSpaceDE w:val="0"/>
              <w:autoSpaceDN w:val="0"/>
              <w:adjustRightInd w:val="0"/>
              <w:jc w:val="both"/>
              <w:rPr>
                <w:rFonts w:ascii="Arial" w:hAnsi="Arial" w:cs="Arial"/>
                <w:sz w:val="22"/>
                <w:szCs w:val="22"/>
                <w:lang w:eastAsia="es-ES"/>
              </w:rPr>
            </w:pPr>
          </w:p>
          <w:p w:rsidR="00F17380" w:rsidRPr="00F17380" w:rsidRDefault="00F17380" w:rsidP="00F17380">
            <w:pPr>
              <w:widowControl/>
              <w:autoSpaceDE w:val="0"/>
              <w:autoSpaceDN w:val="0"/>
              <w:adjustRightInd w:val="0"/>
              <w:jc w:val="both"/>
              <w:rPr>
                <w:rFonts w:ascii="Arial" w:hAnsi="Arial" w:cs="Arial"/>
                <w:sz w:val="22"/>
                <w:szCs w:val="22"/>
                <w:lang w:eastAsia="es-ES"/>
              </w:rPr>
            </w:pPr>
            <w:r w:rsidRPr="00F17380">
              <w:rPr>
                <w:rFonts w:ascii="Arial" w:hAnsi="Arial" w:cs="Arial"/>
                <w:b/>
                <w:sz w:val="22"/>
                <w:szCs w:val="22"/>
                <w:lang w:eastAsia="es-ES"/>
              </w:rPr>
              <w:t>b) Documentos relativos a la Línea 1</w:t>
            </w:r>
            <w:r w:rsidRPr="00F17380">
              <w:rPr>
                <w:rFonts w:ascii="Arial" w:hAnsi="Arial" w:cs="Arial"/>
                <w:sz w:val="22"/>
                <w:szCs w:val="22"/>
                <w:lang w:eastAsia="es-ES"/>
              </w:rPr>
              <w:t>, “Rehabilitación y modernización de los edificios e instalaciones de los mercados municipales”:</w:t>
            </w:r>
          </w:p>
          <w:p w:rsidR="00F17380" w:rsidRPr="00F17380" w:rsidRDefault="00F17380" w:rsidP="00F17380">
            <w:pPr>
              <w:widowControl/>
              <w:autoSpaceDE w:val="0"/>
              <w:autoSpaceDN w:val="0"/>
              <w:adjustRightInd w:val="0"/>
              <w:jc w:val="both"/>
              <w:rPr>
                <w:rFonts w:ascii="Arial" w:hAnsi="Arial" w:cs="Arial"/>
                <w:sz w:val="20"/>
                <w:lang w:eastAsia="es-ES"/>
              </w:rPr>
            </w:pPr>
            <w:proofErr w:type="gramStart"/>
            <w:r w:rsidRPr="00F17380">
              <w:rPr>
                <w:rFonts w:ascii="Arial" w:hAnsi="Arial" w:cs="Arial"/>
                <w:sz w:val="20"/>
                <w:lang w:eastAsia="es-ES"/>
              </w:rPr>
              <w:t>1.°</w:t>
            </w:r>
            <w:proofErr w:type="gramEnd"/>
            <w:r w:rsidRPr="00F17380">
              <w:rPr>
                <w:rFonts w:ascii="Arial" w:hAnsi="Arial" w:cs="Arial"/>
                <w:sz w:val="20"/>
                <w:lang w:eastAsia="es-ES"/>
              </w:rPr>
              <w:t xml:space="preserve"> Acreditación de la titularidad municipal del inmueble. </w:t>
            </w:r>
          </w:p>
          <w:p w:rsidR="00F17380" w:rsidRPr="00F17380" w:rsidRDefault="00F17380" w:rsidP="00F17380">
            <w:pPr>
              <w:widowControl/>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2.° Proyecto técnico o memoria suscrita por técnico municipal competente, según proceda, en el que se hará constar la incidencia de la actuación propuesta en la mejora de la oferta comercial de la localidad, así como el impulso y rehabilitación del casco histórico o centro urbano. </w:t>
            </w:r>
          </w:p>
          <w:p w:rsidR="00F17380" w:rsidRPr="00F17380" w:rsidRDefault="00F17380" w:rsidP="00F17380">
            <w:pPr>
              <w:widowControl/>
              <w:autoSpaceDE w:val="0"/>
              <w:autoSpaceDN w:val="0"/>
              <w:adjustRightInd w:val="0"/>
              <w:jc w:val="both"/>
              <w:rPr>
                <w:rFonts w:ascii="Arial" w:hAnsi="Arial" w:cs="Arial"/>
                <w:sz w:val="20"/>
                <w:lang w:eastAsia="es-ES"/>
              </w:rPr>
            </w:pPr>
            <w:r w:rsidRPr="00F17380">
              <w:rPr>
                <w:rFonts w:ascii="Arial" w:hAnsi="Arial" w:cs="Arial"/>
                <w:sz w:val="20"/>
                <w:lang w:eastAsia="es-ES"/>
              </w:rPr>
              <w:t>3.°Memoria justificativa que deberá tratar los siguientes puntos básicos:</w:t>
            </w:r>
          </w:p>
          <w:p w:rsidR="00F17380" w:rsidRPr="00F17380" w:rsidRDefault="00F17380" w:rsidP="00F17380">
            <w:pPr>
              <w:widowControl/>
              <w:numPr>
                <w:ilvl w:val="1"/>
                <w:numId w:val="1"/>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Descripción general de la actividad que se realiza actualmente en el mercado, aportando entre otras, planos de distribución, fotografías a color e indicación mediante resolución o certificación correspondiente que acredite la fecha de la última adjudicación de puestos. </w:t>
            </w:r>
          </w:p>
          <w:p w:rsidR="00F17380" w:rsidRPr="00F17380" w:rsidRDefault="00F17380" w:rsidP="00F17380">
            <w:pPr>
              <w:widowControl/>
              <w:numPr>
                <w:ilvl w:val="1"/>
                <w:numId w:val="1"/>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Análisis de lo que supondrían las inversiones en la mejora de la oferta comercial. </w:t>
            </w:r>
          </w:p>
          <w:p w:rsidR="00F17380" w:rsidRPr="00F17380" w:rsidRDefault="00F17380" w:rsidP="00F17380">
            <w:pPr>
              <w:widowControl/>
              <w:numPr>
                <w:ilvl w:val="1"/>
                <w:numId w:val="1"/>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Descripción, entre otras, de las obras de rehabilitación, ampliación o acondicionamiento del edificio, enumeración de las nuevas instalaciones generales propuestas, de los nuevos equipamientos informáticos, tecnológicos o comerciales especializados propuestos, nuevos equipos comerciales de uso general o colectivo propuestos, los tendentes al ahorro y eficiencia energética y los que complementen la actividad comercial y calidad de los servicios ofertados por los placeros. </w:t>
            </w:r>
          </w:p>
          <w:p w:rsidR="00F17380" w:rsidRPr="00F17380" w:rsidRDefault="00F17380" w:rsidP="00F17380">
            <w:pPr>
              <w:widowControl/>
              <w:autoSpaceDE w:val="0"/>
              <w:autoSpaceDN w:val="0"/>
              <w:adjustRightInd w:val="0"/>
              <w:jc w:val="both"/>
              <w:rPr>
                <w:rFonts w:ascii="Arial" w:hAnsi="Arial" w:cs="Arial"/>
                <w:sz w:val="20"/>
                <w:lang w:eastAsia="es-ES"/>
              </w:rPr>
            </w:pPr>
            <w:proofErr w:type="gramStart"/>
            <w:r w:rsidRPr="00F17380">
              <w:rPr>
                <w:rFonts w:ascii="Arial" w:hAnsi="Arial" w:cs="Arial"/>
                <w:sz w:val="20"/>
                <w:lang w:eastAsia="es-ES"/>
              </w:rPr>
              <w:lastRenderedPageBreak/>
              <w:t>4.°</w:t>
            </w:r>
            <w:proofErr w:type="gramEnd"/>
            <w:r w:rsidRPr="00F17380">
              <w:rPr>
                <w:rFonts w:ascii="Arial" w:hAnsi="Arial" w:cs="Arial"/>
                <w:sz w:val="20"/>
                <w:lang w:eastAsia="es-ES"/>
              </w:rPr>
              <w:t xml:space="preserve"> Documentación que acredite el apoyo, en su caso, al proyecto por la asociación de placeros, asociación de comerciantes de la zona, asociación de consumidores y usuarios, federación de empresarios y Cámara de Comercio. </w:t>
            </w:r>
          </w:p>
          <w:p w:rsidR="00F17380" w:rsidRPr="00F17380" w:rsidRDefault="00F17380" w:rsidP="00F17380">
            <w:pPr>
              <w:widowControl/>
              <w:autoSpaceDE w:val="0"/>
              <w:autoSpaceDN w:val="0"/>
              <w:adjustRightInd w:val="0"/>
              <w:jc w:val="both"/>
              <w:rPr>
                <w:rFonts w:ascii="Arial" w:hAnsi="Arial" w:cs="Arial"/>
                <w:sz w:val="22"/>
                <w:szCs w:val="22"/>
                <w:lang w:eastAsia="es-ES"/>
              </w:rPr>
            </w:pPr>
            <w:r w:rsidRPr="00F17380">
              <w:rPr>
                <w:rFonts w:ascii="Arial" w:hAnsi="Arial" w:cs="Arial"/>
                <w:b/>
                <w:sz w:val="22"/>
                <w:szCs w:val="22"/>
                <w:lang w:eastAsia="es-ES"/>
              </w:rPr>
              <w:t>c) Documentos relativos a las Líneas 2 y 3</w:t>
            </w:r>
            <w:r w:rsidRPr="00F17380">
              <w:rPr>
                <w:rFonts w:ascii="Arial" w:hAnsi="Arial" w:cs="Arial"/>
                <w:sz w:val="22"/>
                <w:szCs w:val="22"/>
                <w:lang w:eastAsia="es-ES"/>
              </w:rPr>
              <w:t xml:space="preserve">, “Mejora de los mercados semanales de venta ambulante o no sedentaria que se celebran en suelo público” y “Reactivación de los centros comerciales abiertos o urbanos”: </w:t>
            </w:r>
          </w:p>
          <w:p w:rsidR="00F17380" w:rsidRPr="00F17380" w:rsidRDefault="00F17380" w:rsidP="00F17380">
            <w:pPr>
              <w:widowControl/>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1.° Proyecto técnico o memoria de actuación, suscrita por el técnico municipal competente, según proceda, con descripción de las inversiones a realizar en el espacio público destinado a la venta ambulante o no sedentaria y que contemplará, al menos, los siguientes aspectos: </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Tamaño y composición de la oferta comercial. </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Ubicación y distribución de la misma.</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Definición de los puestos y de las características a cumplir por el espacio en que se ubique.</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Determinación de las inversiones a realizar para el desarrollo armónico y ordenado de la actividad comercial. </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Definición de las inversiones en instalaciones como red y puntos de conexión eléctrica y de agua, aseos, mecanismos y contenedores de recogida selectiva de residuos y servicios relacionados, señalización y cualquier otra vinculada a la actividad comercial. </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Determinación y definición de espacios físicos para la carga y descarga de mercancías y aparcamiento de vehículos. </w:t>
            </w:r>
          </w:p>
          <w:p w:rsidR="00F17380" w:rsidRPr="00F17380" w:rsidRDefault="00F17380" w:rsidP="00F17380">
            <w:pPr>
              <w:widowControl/>
              <w:numPr>
                <w:ilvl w:val="1"/>
                <w:numId w:val="2"/>
              </w:numPr>
              <w:autoSpaceDE w:val="0"/>
              <w:autoSpaceDN w:val="0"/>
              <w:adjustRightInd w:val="0"/>
              <w:jc w:val="both"/>
              <w:rPr>
                <w:rFonts w:ascii="Arial" w:hAnsi="Arial" w:cs="Arial"/>
                <w:sz w:val="20"/>
                <w:lang w:eastAsia="es-ES"/>
              </w:rPr>
            </w:pPr>
            <w:r w:rsidRPr="00F17380">
              <w:rPr>
                <w:rFonts w:ascii="Arial" w:hAnsi="Arial" w:cs="Arial"/>
                <w:sz w:val="20"/>
                <w:lang w:eastAsia="es-ES"/>
              </w:rPr>
              <w:t xml:space="preserve">Definición que acredite el apoyo, en su caso, al proyecto por la asociación de vendedores ambulantes y de la asociación de comerciantes de la zona. </w:t>
            </w:r>
          </w:p>
          <w:p w:rsidR="00F17380" w:rsidRPr="00F17380" w:rsidRDefault="00F17380" w:rsidP="00F17380">
            <w:pPr>
              <w:widowControl/>
              <w:autoSpaceDE w:val="0"/>
              <w:autoSpaceDN w:val="0"/>
              <w:adjustRightInd w:val="0"/>
              <w:jc w:val="both"/>
              <w:rPr>
                <w:rFonts w:ascii="Arial" w:hAnsi="Arial" w:cs="Arial"/>
                <w:b/>
                <w:sz w:val="20"/>
                <w:lang w:eastAsia="es-ES"/>
              </w:rPr>
            </w:pPr>
            <w:proofErr w:type="gramStart"/>
            <w:r w:rsidRPr="00F17380">
              <w:rPr>
                <w:rFonts w:ascii="Arial" w:hAnsi="Arial" w:cs="Arial"/>
                <w:sz w:val="20"/>
                <w:lang w:eastAsia="es-ES"/>
              </w:rPr>
              <w:t>2.°</w:t>
            </w:r>
            <w:proofErr w:type="gramEnd"/>
            <w:r w:rsidRPr="00F17380">
              <w:rPr>
                <w:rFonts w:ascii="Arial" w:hAnsi="Arial" w:cs="Arial"/>
                <w:sz w:val="20"/>
                <w:lang w:eastAsia="es-ES"/>
              </w:rPr>
              <w:t xml:space="preserve"> Documentación que acredite el apoyo, en su caso, al proyecto por la asociación de vendedores ambulantes y de la asociación de comerciantes de la zona. </w:t>
            </w:r>
          </w:p>
          <w:p w:rsidR="00F17380" w:rsidRPr="00F17380" w:rsidRDefault="00F17380" w:rsidP="00F17380">
            <w:pPr>
              <w:widowControl/>
              <w:autoSpaceDE w:val="0"/>
              <w:autoSpaceDN w:val="0"/>
              <w:adjustRightInd w:val="0"/>
              <w:jc w:val="both"/>
              <w:rPr>
                <w:rFonts w:ascii="Arial" w:hAnsi="Arial" w:cs="Arial"/>
                <w:sz w:val="20"/>
                <w:lang w:eastAsia="es-ES"/>
              </w:rPr>
            </w:pPr>
          </w:p>
          <w:p w:rsidR="00F17380" w:rsidRPr="00F17380" w:rsidRDefault="00F17380" w:rsidP="00F17380">
            <w:pPr>
              <w:autoSpaceDE w:val="0"/>
              <w:autoSpaceDN w:val="0"/>
              <w:adjustRightInd w:val="0"/>
              <w:jc w:val="both"/>
              <w:rPr>
                <w:rFonts w:ascii="Arial" w:hAnsi="Arial" w:cs="Arial"/>
                <w:sz w:val="18"/>
                <w:szCs w:val="18"/>
                <w:lang w:eastAsia="es-ES"/>
              </w:rPr>
            </w:pPr>
          </w:p>
        </w:tc>
      </w:tr>
    </w:tbl>
    <w:p w:rsidR="00F17380" w:rsidRPr="00F17380" w:rsidRDefault="00F17380" w:rsidP="00F17380">
      <w:pPr>
        <w:widowControl/>
        <w:rPr>
          <w:rFonts w:ascii="Times New Roman" w:hAnsi="Times New Roman"/>
          <w:szCs w:val="24"/>
          <w:lang w:eastAsia="es-ES"/>
        </w:rPr>
      </w:pPr>
    </w:p>
    <w:p w:rsidR="00F17380" w:rsidRPr="00F17380" w:rsidRDefault="00F17380" w:rsidP="00F17380">
      <w:pPr>
        <w:widowControl/>
        <w:rPr>
          <w:rFonts w:ascii="Times New Roman" w:hAnsi="Times New Roman"/>
          <w:szCs w:val="24"/>
          <w:lang w:eastAsia="es-ES"/>
        </w:rPr>
      </w:pPr>
    </w:p>
    <w:p w:rsidR="00F17380" w:rsidRPr="00F17380" w:rsidRDefault="00F17380" w:rsidP="00F17380">
      <w:pPr>
        <w:widowControl/>
        <w:rPr>
          <w:rFonts w:ascii="Times New Roman" w:hAnsi="Times New Roman"/>
          <w:szCs w:val="24"/>
          <w:lang w:eastAsia="es-ES"/>
        </w:rPr>
      </w:pPr>
    </w:p>
    <w:p w:rsidR="00F17380" w:rsidRPr="00F17380" w:rsidRDefault="00F17380" w:rsidP="00F17380">
      <w:pPr>
        <w:widowControl/>
        <w:jc w:val="both"/>
        <w:rPr>
          <w:rFonts w:ascii="Arial" w:hAnsi="Arial" w:cs="Arial"/>
          <w:sz w:val="22"/>
          <w:szCs w:val="22"/>
          <w:lang w:eastAsia="es-ES"/>
        </w:rPr>
      </w:pPr>
      <w:r w:rsidRPr="00F17380">
        <w:rPr>
          <w:rFonts w:ascii="Arial" w:hAnsi="Arial" w:cs="Arial"/>
          <w:sz w:val="22"/>
          <w:szCs w:val="22"/>
          <w:lang w:eastAsia="es-ES"/>
        </w:rPr>
        <w:t>La Corporación Local que solicita esta ayuda, dentro del plazo establecido en la Orden de convocatoria de las subvenciones objeto de esta Orden de Bases, asume todas las responsabilidades que pudieran derivarse de la realización de la actividad u obra propuesta, aceptando las condiciones establecidas por la Consejería de Empleo, Universidades, Empresa y Medio Ambiente</w:t>
      </w:r>
      <w:r w:rsidRPr="00F17380">
        <w:rPr>
          <w:rFonts w:ascii="Arial" w:eastAsia="Batang" w:hAnsi="Arial" w:cs="Arial"/>
          <w:sz w:val="22"/>
          <w:szCs w:val="22"/>
          <w:lang w:eastAsia="es-ES"/>
        </w:rPr>
        <w:t>.</w:t>
      </w:r>
      <w:r w:rsidRPr="00F17380">
        <w:rPr>
          <w:rFonts w:ascii="Arial" w:hAnsi="Arial" w:cs="Arial"/>
          <w:sz w:val="22"/>
          <w:szCs w:val="22"/>
          <w:lang w:eastAsia="es-ES"/>
        </w:rPr>
        <w:t xml:space="preserve"> Igualmente, se compromete a la justificación del gasto, de acuerdo con lo dispuesto en la Ley 38/2003, General de Subvenciones.</w:t>
      </w:r>
    </w:p>
    <w:p w:rsidR="00F17380" w:rsidRPr="00F17380" w:rsidRDefault="00F17380" w:rsidP="00F17380">
      <w:pPr>
        <w:widowControl/>
        <w:spacing w:line="360" w:lineRule="atLeast"/>
        <w:ind w:left="142" w:right="110"/>
        <w:jc w:val="center"/>
        <w:rPr>
          <w:rFonts w:ascii="Arial" w:hAnsi="Arial" w:cs="Arial"/>
          <w:sz w:val="22"/>
          <w:szCs w:val="22"/>
          <w:lang w:eastAsia="es-ES"/>
        </w:rPr>
      </w:pPr>
    </w:p>
    <w:p w:rsidR="00F17380" w:rsidRPr="00F17380" w:rsidRDefault="00F17380" w:rsidP="00F17380">
      <w:pPr>
        <w:widowControl/>
        <w:spacing w:line="360" w:lineRule="atLeast"/>
        <w:ind w:left="142" w:right="110"/>
        <w:jc w:val="center"/>
        <w:rPr>
          <w:rFonts w:ascii="Arial" w:hAnsi="Arial" w:cs="Arial"/>
          <w:sz w:val="22"/>
          <w:szCs w:val="22"/>
          <w:lang w:eastAsia="es-ES"/>
        </w:rPr>
      </w:pPr>
      <w:r w:rsidRPr="00F17380">
        <w:rPr>
          <w:rFonts w:ascii="Arial" w:hAnsi="Arial" w:cs="Arial"/>
          <w:sz w:val="22"/>
          <w:szCs w:val="22"/>
          <w:lang w:eastAsia="es-ES"/>
        </w:rPr>
        <w:t xml:space="preserve">En.................................., a.......de............................de </w:t>
      </w:r>
      <w:proofErr w:type="gramStart"/>
      <w:r w:rsidRPr="00F17380">
        <w:rPr>
          <w:rFonts w:ascii="Arial" w:hAnsi="Arial" w:cs="Arial"/>
          <w:sz w:val="22"/>
          <w:szCs w:val="22"/>
          <w:lang w:eastAsia="es-ES"/>
        </w:rPr>
        <w:t>201  .</w:t>
      </w:r>
      <w:proofErr w:type="gramEnd"/>
    </w:p>
    <w:p w:rsidR="00F17380" w:rsidRPr="00F17380" w:rsidRDefault="00F17380" w:rsidP="00F17380">
      <w:pPr>
        <w:widowControl/>
        <w:spacing w:line="360" w:lineRule="atLeast"/>
        <w:ind w:left="142" w:right="110"/>
        <w:jc w:val="center"/>
        <w:rPr>
          <w:rFonts w:ascii="Arial" w:hAnsi="Arial" w:cs="Arial"/>
          <w:sz w:val="22"/>
          <w:szCs w:val="22"/>
          <w:lang w:eastAsia="es-ES"/>
        </w:rPr>
      </w:pPr>
    </w:p>
    <w:p w:rsidR="00F17380" w:rsidRPr="00F17380" w:rsidRDefault="00F17380" w:rsidP="00F17380">
      <w:pPr>
        <w:widowControl/>
        <w:spacing w:line="360" w:lineRule="atLeast"/>
        <w:ind w:left="142" w:right="110"/>
        <w:jc w:val="center"/>
        <w:rPr>
          <w:rFonts w:ascii="Arial" w:hAnsi="Arial" w:cs="Arial"/>
          <w:sz w:val="22"/>
          <w:szCs w:val="22"/>
          <w:lang w:eastAsia="es-ES"/>
        </w:rPr>
      </w:pPr>
    </w:p>
    <w:p w:rsidR="00F17380" w:rsidRPr="00F17380" w:rsidRDefault="00F17380" w:rsidP="00F17380">
      <w:pPr>
        <w:widowControl/>
        <w:spacing w:line="360" w:lineRule="atLeast"/>
        <w:ind w:left="142" w:right="110"/>
        <w:jc w:val="center"/>
        <w:rPr>
          <w:rFonts w:ascii="Arial" w:hAnsi="Arial" w:cs="Arial"/>
          <w:sz w:val="22"/>
          <w:szCs w:val="22"/>
          <w:lang w:eastAsia="es-ES"/>
        </w:rPr>
      </w:pPr>
    </w:p>
    <w:p w:rsidR="00F17380" w:rsidRPr="00F17380" w:rsidRDefault="00F17380" w:rsidP="00F17380">
      <w:pPr>
        <w:widowControl/>
        <w:spacing w:line="360" w:lineRule="atLeast"/>
        <w:ind w:left="142" w:right="110"/>
        <w:jc w:val="center"/>
        <w:rPr>
          <w:rFonts w:ascii="Arial" w:hAnsi="Arial" w:cs="Arial"/>
          <w:sz w:val="22"/>
          <w:szCs w:val="22"/>
          <w:lang w:eastAsia="es-ES"/>
        </w:rPr>
      </w:pPr>
      <w:r w:rsidRPr="00F17380">
        <w:rPr>
          <w:rFonts w:ascii="Arial" w:hAnsi="Arial" w:cs="Arial"/>
          <w:sz w:val="22"/>
          <w:szCs w:val="22"/>
          <w:lang w:eastAsia="es-ES"/>
        </w:rPr>
        <w:t>(Firma del interesado/a)</w:t>
      </w:r>
    </w:p>
    <w:p w:rsidR="00F17380" w:rsidRPr="00F17380" w:rsidRDefault="00F17380" w:rsidP="00F17380">
      <w:pPr>
        <w:widowControl/>
        <w:spacing w:line="360" w:lineRule="atLeast"/>
        <w:ind w:left="142" w:right="110"/>
        <w:jc w:val="both"/>
        <w:rPr>
          <w:rFonts w:ascii="Arial" w:hAnsi="Arial" w:cs="Arial"/>
          <w:sz w:val="22"/>
          <w:szCs w:val="22"/>
          <w:lang w:eastAsia="es-ES"/>
        </w:rPr>
      </w:pPr>
    </w:p>
    <w:p w:rsidR="00F17380" w:rsidRPr="00F17380" w:rsidRDefault="00F17380" w:rsidP="00F17380">
      <w:pPr>
        <w:widowControl/>
        <w:spacing w:line="360" w:lineRule="atLeast"/>
        <w:ind w:left="142" w:right="110"/>
        <w:jc w:val="both"/>
        <w:rPr>
          <w:rFonts w:ascii="Arial" w:hAnsi="Arial" w:cs="Arial"/>
          <w:sz w:val="20"/>
          <w:lang w:eastAsia="es-ES"/>
        </w:rPr>
      </w:pPr>
    </w:p>
    <w:p w:rsidR="00F17380" w:rsidRPr="00F17380" w:rsidRDefault="00F17380" w:rsidP="00F17380">
      <w:pPr>
        <w:widowControl/>
        <w:spacing w:line="360" w:lineRule="atLeast"/>
        <w:ind w:left="142" w:right="110"/>
        <w:jc w:val="both"/>
        <w:rPr>
          <w:rFonts w:ascii="Arial" w:hAnsi="Arial" w:cs="Arial"/>
          <w:b/>
          <w:bCs/>
          <w:sz w:val="20"/>
          <w:lang w:eastAsia="es-ES"/>
        </w:rPr>
      </w:pPr>
    </w:p>
    <w:p w:rsidR="00F17380" w:rsidRPr="00F17380" w:rsidRDefault="00F17380" w:rsidP="00F17380">
      <w:pPr>
        <w:widowControl/>
        <w:spacing w:line="360" w:lineRule="atLeast"/>
        <w:ind w:left="142" w:right="110"/>
        <w:jc w:val="both"/>
        <w:rPr>
          <w:rFonts w:ascii="Arial" w:hAnsi="Arial" w:cs="Arial"/>
          <w:b/>
          <w:bCs/>
          <w:sz w:val="20"/>
          <w:lang w:eastAsia="es-ES"/>
        </w:rPr>
      </w:pPr>
    </w:p>
    <w:p w:rsidR="00F17380" w:rsidRPr="00F17380" w:rsidRDefault="00F17380" w:rsidP="00F17380">
      <w:pPr>
        <w:widowControl/>
        <w:spacing w:line="360" w:lineRule="atLeast"/>
        <w:ind w:left="142" w:right="110"/>
        <w:jc w:val="both"/>
        <w:rPr>
          <w:rFonts w:ascii="Arial" w:hAnsi="Arial" w:cs="Arial"/>
          <w:b/>
          <w:bCs/>
          <w:sz w:val="20"/>
          <w:lang w:eastAsia="es-ES"/>
        </w:rPr>
      </w:pPr>
      <w:r w:rsidRPr="00F17380">
        <w:rPr>
          <w:rFonts w:ascii="Arial" w:hAnsi="Arial" w:cs="Arial"/>
          <w:b/>
          <w:bCs/>
          <w:sz w:val="20"/>
          <w:lang w:eastAsia="es-ES"/>
        </w:rPr>
        <w:t>EXCMO. SR. CONSEJERO DE EMPLEO, UNIVERSIDADES, EMPRESA Y MEDIO AMBIENTE</w:t>
      </w:r>
    </w:p>
    <w:p w:rsidR="00E02F9D" w:rsidRPr="00706452" w:rsidRDefault="00E02F9D" w:rsidP="00706452">
      <w:bookmarkStart w:id="0" w:name="_GoBack"/>
      <w:bookmarkEnd w:id="0"/>
    </w:p>
    <w:sectPr w:rsidR="00E02F9D" w:rsidRPr="00706452" w:rsidSect="002A52E0">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80" w:rsidRDefault="00F17380">
      <w:r>
        <w:separator/>
      </w:r>
    </w:p>
  </w:endnote>
  <w:endnote w:type="continuationSeparator" w:id="0">
    <w:p w:rsidR="00F17380" w:rsidRDefault="00F1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80" w:rsidRDefault="00F17380">
      <w:r>
        <w:separator/>
      </w:r>
    </w:p>
  </w:footnote>
  <w:footnote w:type="continuationSeparator" w:id="0">
    <w:p w:rsidR="00F17380" w:rsidRDefault="00F17380">
      <w:r>
        <w:continuationSeparator/>
      </w:r>
    </w:p>
  </w:footnote>
  <w:footnote w:type="separator" w:id="-1">
    <w:p w:rsidR="00F17380" w:rsidRDefault="00F17380">
      <w:r>
        <w:separator/>
      </w:r>
    </w:p>
  </w:footnote>
  <w:footnote w:type="continuationSeparator" w:id="0">
    <w:p w:rsidR="00F17380" w:rsidRDefault="00F1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lang w:eastAsia="es-ES"/>
      </w:rPr>
      <w:drawing>
        <wp:anchor distT="0" distB="0" distL="114935" distR="114935" simplePos="0" relativeHeight="251658240" behindDoc="0" locked="0" layoutInCell="1" allowOverlap="1">
          <wp:simplePos x="0" y="0"/>
          <wp:positionH relativeFrom="page">
            <wp:posOffset>7315</wp:posOffset>
          </wp:positionH>
          <wp:positionV relativeFrom="page">
            <wp:posOffset>0</wp:posOffset>
          </wp:positionV>
          <wp:extent cx="7544236" cy="15112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236" cy="1511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A1" w:rsidRDefault="00600D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4pt;height:14.4pt;visibility:visible;mso-wrap-style:square" o:bullet="t">
        <v:imagedata r:id="rId1" o:title=""/>
      </v:shape>
    </w:pict>
  </w:numPicBullet>
  <w:abstractNum w:abstractNumId="0" w15:restartNumberingAfterBreak="0">
    <w:nsid w:val="09023171"/>
    <w:multiLevelType w:val="hybridMultilevel"/>
    <w:tmpl w:val="DA6E4638"/>
    <w:lvl w:ilvl="0" w:tplc="3BDE00DC">
      <w:start w:val="1"/>
      <w:numFmt w:val="bullet"/>
      <w:lvlText w:val=""/>
      <w:lvlPicBulletId w:val="0"/>
      <w:lvlJc w:val="left"/>
      <w:pPr>
        <w:tabs>
          <w:tab w:val="num" w:pos="720"/>
        </w:tabs>
        <w:ind w:left="720" w:hanging="360"/>
      </w:pPr>
      <w:rPr>
        <w:rFonts w:ascii="Symbol" w:hAnsi="Symbol" w:hint="default"/>
      </w:rPr>
    </w:lvl>
    <w:lvl w:ilvl="1" w:tplc="483EEDF6" w:tentative="1">
      <w:start w:val="1"/>
      <w:numFmt w:val="bullet"/>
      <w:lvlText w:val=""/>
      <w:lvlJc w:val="left"/>
      <w:pPr>
        <w:tabs>
          <w:tab w:val="num" w:pos="1440"/>
        </w:tabs>
        <w:ind w:left="1440" w:hanging="360"/>
      </w:pPr>
      <w:rPr>
        <w:rFonts w:ascii="Symbol" w:hAnsi="Symbol" w:hint="default"/>
      </w:rPr>
    </w:lvl>
    <w:lvl w:ilvl="2" w:tplc="81D65702" w:tentative="1">
      <w:start w:val="1"/>
      <w:numFmt w:val="bullet"/>
      <w:lvlText w:val=""/>
      <w:lvlJc w:val="left"/>
      <w:pPr>
        <w:tabs>
          <w:tab w:val="num" w:pos="2160"/>
        </w:tabs>
        <w:ind w:left="2160" w:hanging="360"/>
      </w:pPr>
      <w:rPr>
        <w:rFonts w:ascii="Symbol" w:hAnsi="Symbol" w:hint="default"/>
      </w:rPr>
    </w:lvl>
    <w:lvl w:ilvl="3" w:tplc="71F0A238" w:tentative="1">
      <w:start w:val="1"/>
      <w:numFmt w:val="bullet"/>
      <w:lvlText w:val=""/>
      <w:lvlJc w:val="left"/>
      <w:pPr>
        <w:tabs>
          <w:tab w:val="num" w:pos="2880"/>
        </w:tabs>
        <w:ind w:left="2880" w:hanging="360"/>
      </w:pPr>
      <w:rPr>
        <w:rFonts w:ascii="Symbol" w:hAnsi="Symbol" w:hint="default"/>
      </w:rPr>
    </w:lvl>
    <w:lvl w:ilvl="4" w:tplc="C7A0BA96" w:tentative="1">
      <w:start w:val="1"/>
      <w:numFmt w:val="bullet"/>
      <w:lvlText w:val=""/>
      <w:lvlJc w:val="left"/>
      <w:pPr>
        <w:tabs>
          <w:tab w:val="num" w:pos="3600"/>
        </w:tabs>
        <w:ind w:left="3600" w:hanging="360"/>
      </w:pPr>
      <w:rPr>
        <w:rFonts w:ascii="Symbol" w:hAnsi="Symbol" w:hint="default"/>
      </w:rPr>
    </w:lvl>
    <w:lvl w:ilvl="5" w:tplc="9A12534E" w:tentative="1">
      <w:start w:val="1"/>
      <w:numFmt w:val="bullet"/>
      <w:lvlText w:val=""/>
      <w:lvlJc w:val="left"/>
      <w:pPr>
        <w:tabs>
          <w:tab w:val="num" w:pos="4320"/>
        </w:tabs>
        <w:ind w:left="4320" w:hanging="360"/>
      </w:pPr>
      <w:rPr>
        <w:rFonts w:ascii="Symbol" w:hAnsi="Symbol" w:hint="default"/>
      </w:rPr>
    </w:lvl>
    <w:lvl w:ilvl="6" w:tplc="71763456" w:tentative="1">
      <w:start w:val="1"/>
      <w:numFmt w:val="bullet"/>
      <w:lvlText w:val=""/>
      <w:lvlJc w:val="left"/>
      <w:pPr>
        <w:tabs>
          <w:tab w:val="num" w:pos="5040"/>
        </w:tabs>
        <w:ind w:left="5040" w:hanging="360"/>
      </w:pPr>
      <w:rPr>
        <w:rFonts w:ascii="Symbol" w:hAnsi="Symbol" w:hint="default"/>
      </w:rPr>
    </w:lvl>
    <w:lvl w:ilvl="7" w:tplc="166A60EA" w:tentative="1">
      <w:start w:val="1"/>
      <w:numFmt w:val="bullet"/>
      <w:lvlText w:val=""/>
      <w:lvlJc w:val="left"/>
      <w:pPr>
        <w:tabs>
          <w:tab w:val="num" w:pos="5760"/>
        </w:tabs>
        <w:ind w:left="5760" w:hanging="360"/>
      </w:pPr>
      <w:rPr>
        <w:rFonts w:ascii="Symbol" w:hAnsi="Symbol" w:hint="default"/>
      </w:rPr>
    </w:lvl>
    <w:lvl w:ilvl="8" w:tplc="7B4A37A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FA58E4"/>
    <w:multiLevelType w:val="hybridMultilevel"/>
    <w:tmpl w:val="E6061C32"/>
    <w:lvl w:ilvl="0" w:tplc="78CA71D2">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1B7422C"/>
    <w:multiLevelType w:val="hybridMultilevel"/>
    <w:tmpl w:val="4C12AB30"/>
    <w:lvl w:ilvl="0" w:tplc="80B665F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D80A81"/>
    <w:multiLevelType w:val="hybridMultilevel"/>
    <w:tmpl w:val="7F764FE4"/>
    <w:lvl w:ilvl="0" w:tplc="0C0A0011">
      <w:start w:val="1"/>
      <w:numFmt w:val="decimal"/>
      <w:lvlText w:val="%1)"/>
      <w:lvlJc w:val="left"/>
      <w:pPr>
        <w:ind w:left="927" w:hanging="360"/>
      </w:pPr>
    </w:lvl>
    <w:lvl w:ilvl="1" w:tplc="0C0A0001">
      <w:start w:val="1"/>
      <w:numFmt w:val="bullet"/>
      <w:lvlText w:val=""/>
      <w:lvlJc w:val="left"/>
      <w:pPr>
        <w:ind w:left="1647" w:hanging="360"/>
      </w:pPr>
      <w:rPr>
        <w:rFonts w:ascii="Symbol" w:hAnsi="Symbol" w:hint="default"/>
      </w:r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4" w15:restartNumberingAfterBreak="0">
    <w:nsid w:val="4FDB4697"/>
    <w:multiLevelType w:val="hybridMultilevel"/>
    <w:tmpl w:val="99DE4F64"/>
    <w:lvl w:ilvl="0" w:tplc="49A233E2">
      <w:start w:val="1"/>
      <w:numFmt w:val="bullet"/>
      <w:lvlText w:val=""/>
      <w:lvlPicBulletId w:val="0"/>
      <w:lvlJc w:val="left"/>
      <w:pPr>
        <w:tabs>
          <w:tab w:val="num" w:pos="720"/>
        </w:tabs>
        <w:ind w:left="720" w:hanging="360"/>
      </w:pPr>
      <w:rPr>
        <w:rFonts w:ascii="Symbol" w:hAnsi="Symbol" w:hint="default"/>
      </w:rPr>
    </w:lvl>
    <w:lvl w:ilvl="1" w:tplc="D4A2F2DA" w:tentative="1">
      <w:start w:val="1"/>
      <w:numFmt w:val="bullet"/>
      <w:lvlText w:val=""/>
      <w:lvlJc w:val="left"/>
      <w:pPr>
        <w:tabs>
          <w:tab w:val="num" w:pos="1440"/>
        </w:tabs>
        <w:ind w:left="1440" w:hanging="360"/>
      </w:pPr>
      <w:rPr>
        <w:rFonts w:ascii="Symbol" w:hAnsi="Symbol" w:hint="default"/>
      </w:rPr>
    </w:lvl>
    <w:lvl w:ilvl="2" w:tplc="5BD44978" w:tentative="1">
      <w:start w:val="1"/>
      <w:numFmt w:val="bullet"/>
      <w:lvlText w:val=""/>
      <w:lvlJc w:val="left"/>
      <w:pPr>
        <w:tabs>
          <w:tab w:val="num" w:pos="2160"/>
        </w:tabs>
        <w:ind w:left="2160" w:hanging="360"/>
      </w:pPr>
      <w:rPr>
        <w:rFonts w:ascii="Symbol" w:hAnsi="Symbol" w:hint="default"/>
      </w:rPr>
    </w:lvl>
    <w:lvl w:ilvl="3" w:tplc="E8803E16" w:tentative="1">
      <w:start w:val="1"/>
      <w:numFmt w:val="bullet"/>
      <w:lvlText w:val=""/>
      <w:lvlJc w:val="left"/>
      <w:pPr>
        <w:tabs>
          <w:tab w:val="num" w:pos="2880"/>
        </w:tabs>
        <w:ind w:left="2880" w:hanging="360"/>
      </w:pPr>
      <w:rPr>
        <w:rFonts w:ascii="Symbol" w:hAnsi="Symbol" w:hint="default"/>
      </w:rPr>
    </w:lvl>
    <w:lvl w:ilvl="4" w:tplc="1AE2CF82" w:tentative="1">
      <w:start w:val="1"/>
      <w:numFmt w:val="bullet"/>
      <w:lvlText w:val=""/>
      <w:lvlJc w:val="left"/>
      <w:pPr>
        <w:tabs>
          <w:tab w:val="num" w:pos="3600"/>
        </w:tabs>
        <w:ind w:left="3600" w:hanging="360"/>
      </w:pPr>
      <w:rPr>
        <w:rFonts w:ascii="Symbol" w:hAnsi="Symbol" w:hint="default"/>
      </w:rPr>
    </w:lvl>
    <w:lvl w:ilvl="5" w:tplc="665C5DF8" w:tentative="1">
      <w:start w:val="1"/>
      <w:numFmt w:val="bullet"/>
      <w:lvlText w:val=""/>
      <w:lvlJc w:val="left"/>
      <w:pPr>
        <w:tabs>
          <w:tab w:val="num" w:pos="4320"/>
        </w:tabs>
        <w:ind w:left="4320" w:hanging="360"/>
      </w:pPr>
      <w:rPr>
        <w:rFonts w:ascii="Symbol" w:hAnsi="Symbol" w:hint="default"/>
      </w:rPr>
    </w:lvl>
    <w:lvl w:ilvl="6" w:tplc="696A74CC" w:tentative="1">
      <w:start w:val="1"/>
      <w:numFmt w:val="bullet"/>
      <w:lvlText w:val=""/>
      <w:lvlJc w:val="left"/>
      <w:pPr>
        <w:tabs>
          <w:tab w:val="num" w:pos="5040"/>
        </w:tabs>
        <w:ind w:left="5040" w:hanging="360"/>
      </w:pPr>
      <w:rPr>
        <w:rFonts w:ascii="Symbol" w:hAnsi="Symbol" w:hint="default"/>
      </w:rPr>
    </w:lvl>
    <w:lvl w:ilvl="7" w:tplc="34503888" w:tentative="1">
      <w:start w:val="1"/>
      <w:numFmt w:val="bullet"/>
      <w:lvlText w:val=""/>
      <w:lvlJc w:val="left"/>
      <w:pPr>
        <w:tabs>
          <w:tab w:val="num" w:pos="5760"/>
        </w:tabs>
        <w:ind w:left="5760" w:hanging="360"/>
      </w:pPr>
      <w:rPr>
        <w:rFonts w:ascii="Symbol" w:hAnsi="Symbol" w:hint="default"/>
      </w:rPr>
    </w:lvl>
    <w:lvl w:ilvl="8" w:tplc="217CE5E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0"/>
    <w:rsid w:val="00017C02"/>
    <w:rsid w:val="0004395F"/>
    <w:rsid w:val="00076D2B"/>
    <w:rsid w:val="000A0C31"/>
    <w:rsid w:val="000C3F9F"/>
    <w:rsid w:val="000C5776"/>
    <w:rsid w:val="000D49D2"/>
    <w:rsid w:val="000D61E9"/>
    <w:rsid w:val="000E2EB8"/>
    <w:rsid w:val="00126117"/>
    <w:rsid w:val="00131D3D"/>
    <w:rsid w:val="001440A4"/>
    <w:rsid w:val="00144A3C"/>
    <w:rsid w:val="001467FC"/>
    <w:rsid w:val="00150A49"/>
    <w:rsid w:val="0015506D"/>
    <w:rsid w:val="001867A8"/>
    <w:rsid w:val="0019305A"/>
    <w:rsid w:val="00195BA8"/>
    <w:rsid w:val="001A30A4"/>
    <w:rsid w:val="001F043E"/>
    <w:rsid w:val="0021115C"/>
    <w:rsid w:val="002124B4"/>
    <w:rsid w:val="00216F40"/>
    <w:rsid w:val="002313E0"/>
    <w:rsid w:val="00243B8C"/>
    <w:rsid w:val="002523B9"/>
    <w:rsid w:val="002741A1"/>
    <w:rsid w:val="00283EE6"/>
    <w:rsid w:val="00286ED6"/>
    <w:rsid w:val="002A52E0"/>
    <w:rsid w:val="002E66B1"/>
    <w:rsid w:val="002F0278"/>
    <w:rsid w:val="002F243A"/>
    <w:rsid w:val="003212E0"/>
    <w:rsid w:val="003221F7"/>
    <w:rsid w:val="00322A03"/>
    <w:rsid w:val="003253FA"/>
    <w:rsid w:val="003317F1"/>
    <w:rsid w:val="003453A3"/>
    <w:rsid w:val="00350B27"/>
    <w:rsid w:val="00362429"/>
    <w:rsid w:val="00370B3E"/>
    <w:rsid w:val="00372CCF"/>
    <w:rsid w:val="00373B78"/>
    <w:rsid w:val="00376582"/>
    <w:rsid w:val="00384EEF"/>
    <w:rsid w:val="003903BE"/>
    <w:rsid w:val="0039480C"/>
    <w:rsid w:val="003B02F9"/>
    <w:rsid w:val="003B47A5"/>
    <w:rsid w:val="003E5301"/>
    <w:rsid w:val="00425292"/>
    <w:rsid w:val="00431CDC"/>
    <w:rsid w:val="0044405E"/>
    <w:rsid w:val="00454BA5"/>
    <w:rsid w:val="004571A8"/>
    <w:rsid w:val="00463E44"/>
    <w:rsid w:val="00482DFE"/>
    <w:rsid w:val="004914FE"/>
    <w:rsid w:val="004B3F35"/>
    <w:rsid w:val="004D1809"/>
    <w:rsid w:val="004E263A"/>
    <w:rsid w:val="004E2907"/>
    <w:rsid w:val="00536C1E"/>
    <w:rsid w:val="005557E4"/>
    <w:rsid w:val="00560A31"/>
    <w:rsid w:val="005678C8"/>
    <w:rsid w:val="00570DDA"/>
    <w:rsid w:val="00582B6C"/>
    <w:rsid w:val="00585039"/>
    <w:rsid w:val="00591067"/>
    <w:rsid w:val="00592529"/>
    <w:rsid w:val="005A292E"/>
    <w:rsid w:val="005B67F4"/>
    <w:rsid w:val="005D04F8"/>
    <w:rsid w:val="00600DA1"/>
    <w:rsid w:val="0062668E"/>
    <w:rsid w:val="00626F51"/>
    <w:rsid w:val="00630093"/>
    <w:rsid w:val="006375D4"/>
    <w:rsid w:val="00650521"/>
    <w:rsid w:val="00661897"/>
    <w:rsid w:val="006709F0"/>
    <w:rsid w:val="006812E2"/>
    <w:rsid w:val="00683219"/>
    <w:rsid w:val="00697EFD"/>
    <w:rsid w:val="006A58AD"/>
    <w:rsid w:val="006C05A7"/>
    <w:rsid w:val="006C782F"/>
    <w:rsid w:val="006E7994"/>
    <w:rsid w:val="006F0C4D"/>
    <w:rsid w:val="006F7A7B"/>
    <w:rsid w:val="00706452"/>
    <w:rsid w:val="007133A4"/>
    <w:rsid w:val="00740C31"/>
    <w:rsid w:val="00751211"/>
    <w:rsid w:val="00771462"/>
    <w:rsid w:val="007807C5"/>
    <w:rsid w:val="0078316F"/>
    <w:rsid w:val="00783DCD"/>
    <w:rsid w:val="007877C0"/>
    <w:rsid w:val="007921D6"/>
    <w:rsid w:val="007B0438"/>
    <w:rsid w:val="007B7E8E"/>
    <w:rsid w:val="007F559E"/>
    <w:rsid w:val="00813673"/>
    <w:rsid w:val="00821C9A"/>
    <w:rsid w:val="0085100A"/>
    <w:rsid w:val="00857D1D"/>
    <w:rsid w:val="0087033B"/>
    <w:rsid w:val="008769B8"/>
    <w:rsid w:val="008959D8"/>
    <w:rsid w:val="008A5BDC"/>
    <w:rsid w:val="008C5917"/>
    <w:rsid w:val="008E3812"/>
    <w:rsid w:val="008E4DC7"/>
    <w:rsid w:val="009003A5"/>
    <w:rsid w:val="00906433"/>
    <w:rsid w:val="00907F86"/>
    <w:rsid w:val="00920E19"/>
    <w:rsid w:val="00924550"/>
    <w:rsid w:val="00934A2F"/>
    <w:rsid w:val="00937B38"/>
    <w:rsid w:val="00964E9A"/>
    <w:rsid w:val="00970A2D"/>
    <w:rsid w:val="00977810"/>
    <w:rsid w:val="009A5D0C"/>
    <w:rsid w:val="009E09D8"/>
    <w:rsid w:val="009F122B"/>
    <w:rsid w:val="00A2093E"/>
    <w:rsid w:val="00A24934"/>
    <w:rsid w:val="00A379A5"/>
    <w:rsid w:val="00A56154"/>
    <w:rsid w:val="00A72155"/>
    <w:rsid w:val="00AD0AEC"/>
    <w:rsid w:val="00AD0E37"/>
    <w:rsid w:val="00AD7BF0"/>
    <w:rsid w:val="00AF2D4A"/>
    <w:rsid w:val="00B0544A"/>
    <w:rsid w:val="00B07CAE"/>
    <w:rsid w:val="00B12645"/>
    <w:rsid w:val="00B43B7D"/>
    <w:rsid w:val="00B4504B"/>
    <w:rsid w:val="00B92B71"/>
    <w:rsid w:val="00BA2951"/>
    <w:rsid w:val="00BB5159"/>
    <w:rsid w:val="00BC15A7"/>
    <w:rsid w:val="00BD04EB"/>
    <w:rsid w:val="00BD236A"/>
    <w:rsid w:val="00BD4A9A"/>
    <w:rsid w:val="00BE0346"/>
    <w:rsid w:val="00BE07DD"/>
    <w:rsid w:val="00BE0DC6"/>
    <w:rsid w:val="00C02694"/>
    <w:rsid w:val="00C23B93"/>
    <w:rsid w:val="00C41D46"/>
    <w:rsid w:val="00C56F6D"/>
    <w:rsid w:val="00C612F9"/>
    <w:rsid w:val="00C7332E"/>
    <w:rsid w:val="00C81770"/>
    <w:rsid w:val="00C90C0F"/>
    <w:rsid w:val="00C95EAF"/>
    <w:rsid w:val="00CA1C86"/>
    <w:rsid w:val="00CC684D"/>
    <w:rsid w:val="00CD0F3B"/>
    <w:rsid w:val="00CD7D71"/>
    <w:rsid w:val="00CE5BF2"/>
    <w:rsid w:val="00CF2286"/>
    <w:rsid w:val="00D02905"/>
    <w:rsid w:val="00D53C6C"/>
    <w:rsid w:val="00D66F3F"/>
    <w:rsid w:val="00D72235"/>
    <w:rsid w:val="00D73F6C"/>
    <w:rsid w:val="00D96B7F"/>
    <w:rsid w:val="00DB24E4"/>
    <w:rsid w:val="00DC7B9D"/>
    <w:rsid w:val="00DF6641"/>
    <w:rsid w:val="00E02F9D"/>
    <w:rsid w:val="00E06773"/>
    <w:rsid w:val="00E878FC"/>
    <w:rsid w:val="00E9594B"/>
    <w:rsid w:val="00EA1E98"/>
    <w:rsid w:val="00EC762C"/>
    <w:rsid w:val="00EE4D32"/>
    <w:rsid w:val="00F00178"/>
    <w:rsid w:val="00F05AF5"/>
    <w:rsid w:val="00F07B27"/>
    <w:rsid w:val="00F13F84"/>
    <w:rsid w:val="00F143B1"/>
    <w:rsid w:val="00F17380"/>
    <w:rsid w:val="00F22646"/>
    <w:rsid w:val="00F27954"/>
    <w:rsid w:val="00F36BFD"/>
    <w:rsid w:val="00F42623"/>
    <w:rsid w:val="00F54EE3"/>
    <w:rsid w:val="00F74ACA"/>
    <w:rsid w:val="00F818DA"/>
    <w:rsid w:val="00F85C11"/>
    <w:rsid w:val="00F968C5"/>
    <w:rsid w:val="00FA6E5C"/>
    <w:rsid w:val="00FB5A40"/>
    <w:rsid w:val="00FC7C8D"/>
    <w:rsid w:val="00FD720B"/>
    <w:rsid w:val="00FE41AC"/>
    <w:rsid w:val="00FE7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FD11F0-99DE-4695-B518-E50A0D69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table" w:customStyle="1" w:styleId="Tablaconcuadrcula1">
    <w:name w:val="Tabla con cuadrícula1"/>
    <w:basedOn w:val="Tablanormal"/>
    <w:next w:val="Tablaconcuadrcula"/>
    <w:rsid w:val="00F173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2.png"/>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T:/DEP/DGral%20Comercio%20Artesania/Comercio/PLANTILLAS%20COMERCIO/PLANTILLAS%20OFICIALES%202018/EUEMA%20-%20DGCCSA.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F7B1-7F10-4801-AF07-B0BF9B42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EUEMA - DGCCSA.dotx</Template>
  <TotalTime>1</TotalTime>
  <Pages>3</Pages>
  <Words>967</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6830</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2018-06-18T05:46:00Z</dcterms:created>
  <lastPrinted>2017-05-04T08:02:00Z</lastPrinted>
  <dcterms:modified xsi:type="dcterms:W3CDTF">2018-06-18T05:47:00Z</dcterms:modified>
  <revision>1</revision>
</coreProperties>
</file>