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70" w:rsidRDefault="00416118">
      <w:pPr>
        <w:pStyle w:val="Textoindependiente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5B7270" w:rsidRDefault="005B7270">
      <w:pPr>
        <w:pStyle w:val="Textoindependiente"/>
        <w:spacing w:before="10"/>
        <w:rPr>
          <w:rFonts w:ascii="Times New Roman"/>
          <w:sz w:val="16"/>
        </w:rPr>
      </w:pPr>
    </w:p>
    <w:p w:rsidR="005B7270" w:rsidRDefault="008B6BB7">
      <w:pPr>
        <w:pStyle w:val="Textoindependiente"/>
        <w:spacing w:before="61"/>
        <w:ind w:left="901" w:right="111" w:firstLine="708"/>
        <w:jc w:val="both"/>
      </w:pPr>
      <w:r>
        <w:t xml:space="preserve">D/Dª…………………………………………………… con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……….., con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calle</w:t>
      </w:r>
      <w:proofErr w:type="spellEnd"/>
      <w:r>
        <w:t xml:space="preserve">……………………………………………, Nº…....., </w:t>
      </w:r>
      <w:proofErr w:type="spellStart"/>
      <w:r>
        <w:t>piso</w:t>
      </w:r>
      <w:proofErr w:type="spellEnd"/>
      <w:r>
        <w:t xml:space="preserve">……,  </w:t>
      </w:r>
      <w:proofErr w:type="spellStart"/>
      <w:r>
        <w:t>bloque</w:t>
      </w:r>
      <w:proofErr w:type="spellEnd"/>
      <w:r>
        <w:t>………, de (</w:t>
      </w:r>
      <w:proofErr w:type="spellStart"/>
      <w:r>
        <w:t>municipio</w:t>
      </w:r>
      <w:proofErr w:type="spellEnd"/>
      <w:r>
        <w:t>)………………………… C.P………………..</w:t>
      </w:r>
    </w:p>
    <w:p w:rsidR="005B7270" w:rsidRDefault="005B7270">
      <w:pPr>
        <w:pStyle w:val="Textoindependiente"/>
      </w:pPr>
    </w:p>
    <w:p w:rsidR="005B7270" w:rsidRDefault="008B6BB7">
      <w:pPr>
        <w:pStyle w:val="Textoindependiente"/>
        <w:ind w:left="901" w:right="110" w:firstLine="708"/>
        <w:jc w:val="both"/>
      </w:pPr>
      <w:r>
        <w:t>Como padre/</w:t>
      </w:r>
      <w:proofErr w:type="spellStart"/>
      <w:r>
        <w:t>madre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, </w:t>
      </w:r>
      <w:proofErr w:type="spellStart"/>
      <w:r>
        <w:t>acepto</w:t>
      </w:r>
      <w:proofErr w:type="spellEnd"/>
      <w:r>
        <w:t xml:space="preserve"> que </w:t>
      </w:r>
      <w:proofErr w:type="spellStart"/>
      <w:r>
        <w:t>mis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</w:t>
      </w:r>
      <w:proofErr w:type="spellStart"/>
      <w:r>
        <w:t>figuren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beneficiarios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Titulo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Numerosa</w:t>
      </w:r>
      <w:proofErr w:type="spellEnd"/>
      <w:r>
        <w:t xml:space="preserve"> </w:t>
      </w:r>
      <w:proofErr w:type="spellStart"/>
      <w:r>
        <w:t>cuyo</w:t>
      </w:r>
      <w:proofErr w:type="spellEnd"/>
      <w:r>
        <w:t>/a titular/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padre/</w:t>
      </w:r>
      <w:proofErr w:type="spellStart"/>
      <w:r>
        <w:t>madre</w:t>
      </w:r>
      <w:proofErr w:type="spellEnd"/>
      <w:r>
        <w:t xml:space="preserve"> D/Dª………………………….. ………….</w:t>
      </w:r>
      <w:proofErr w:type="gramStart"/>
      <w:r>
        <w:t>,  con</w:t>
      </w:r>
      <w:proofErr w:type="gramEnd"/>
      <w:r>
        <w:t xml:space="preserve"> </w:t>
      </w:r>
      <w:proofErr w:type="spellStart"/>
      <w:r>
        <w:t>documento</w:t>
      </w:r>
      <w:proofErr w:type="spellEnd"/>
      <w:r>
        <w:t xml:space="preserve"> de </w:t>
      </w:r>
      <w:proofErr w:type="spellStart"/>
      <w:r>
        <w:t>identidad</w:t>
      </w:r>
      <w:proofErr w:type="spellEnd"/>
      <w:r>
        <w:t xml:space="preserve"> nº………………., sin que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suponga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derecho</w:t>
      </w:r>
      <w:r>
        <w:rPr>
          <w:spacing w:val="-3"/>
        </w:rPr>
        <w:t xml:space="preserve"> </w:t>
      </w:r>
      <w:proofErr w:type="spellStart"/>
      <w:r>
        <w:t>añadido</w:t>
      </w:r>
      <w:proofErr w:type="spellEnd"/>
      <w:r>
        <w:t>.</w:t>
      </w:r>
    </w:p>
    <w:p w:rsidR="005B7270" w:rsidRDefault="008B6BB7">
      <w:pPr>
        <w:pStyle w:val="Textoindependiente"/>
        <w:ind w:left="1503"/>
      </w:pPr>
      <w:proofErr w:type="spellStart"/>
      <w:r>
        <w:t>Hijos</w:t>
      </w:r>
      <w:proofErr w:type="spellEnd"/>
      <w:r>
        <w:t>:</w:t>
      </w:r>
    </w:p>
    <w:p w:rsidR="005B7270" w:rsidRDefault="008B6BB7">
      <w:pPr>
        <w:pStyle w:val="Textoindependiente"/>
        <w:ind w:left="901"/>
      </w:pPr>
      <w:r>
        <w:t>1.-…………………………………………………………………………….</w:t>
      </w:r>
    </w:p>
    <w:p w:rsidR="005B7270" w:rsidRDefault="008B6BB7">
      <w:pPr>
        <w:pStyle w:val="Textoindependiente"/>
        <w:ind w:left="901"/>
      </w:pPr>
      <w:r>
        <w:t>2.-……………………………………………………………………………</w:t>
      </w:r>
    </w:p>
    <w:p w:rsidR="005B7270" w:rsidRDefault="008B6BB7">
      <w:pPr>
        <w:pStyle w:val="Textoindependiente"/>
        <w:ind w:left="901"/>
      </w:pPr>
      <w:r>
        <w:t>3…………………………………………………………………………......</w:t>
      </w:r>
    </w:p>
    <w:p w:rsidR="005B7270" w:rsidRDefault="008B6BB7">
      <w:pPr>
        <w:pStyle w:val="Textoindependiente"/>
        <w:ind w:left="901"/>
      </w:pPr>
      <w:r>
        <w:t>4……………………………………………………………………………..</w:t>
      </w:r>
    </w:p>
    <w:p w:rsidR="005B7270" w:rsidRDefault="005B7270">
      <w:pPr>
        <w:pStyle w:val="Textoindependiente"/>
      </w:pPr>
    </w:p>
    <w:p w:rsidR="005B7270" w:rsidRDefault="008B6BB7">
      <w:pPr>
        <w:pStyle w:val="Textoindependiente"/>
        <w:ind w:left="901" w:right="111" w:firstLine="775"/>
        <w:jc w:val="both"/>
      </w:pPr>
      <w:r>
        <w:t xml:space="preserve">Y para que </w:t>
      </w:r>
      <w:proofErr w:type="spellStart"/>
      <w:r>
        <w:t>conste</w:t>
      </w:r>
      <w:proofErr w:type="spellEnd"/>
      <w:r>
        <w:t xml:space="preserve"> y </w:t>
      </w:r>
      <w:proofErr w:type="spellStart"/>
      <w:r>
        <w:t>surta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 ante la </w:t>
      </w:r>
      <w:proofErr w:type="spellStart"/>
      <w:r>
        <w:t>Dirección</w:t>
      </w:r>
      <w:proofErr w:type="spellEnd"/>
      <w:r>
        <w:t xml:space="preserve"> General de </w:t>
      </w:r>
      <w:proofErr w:type="spellStart"/>
      <w:r>
        <w:t>Familia</w:t>
      </w:r>
      <w:proofErr w:type="spellEnd"/>
      <w:r>
        <w:t xml:space="preserve"> y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.</w:t>
      </w:r>
    </w:p>
    <w:p w:rsidR="005B7270" w:rsidRDefault="008B6BB7">
      <w:pPr>
        <w:pStyle w:val="Textoindependiente"/>
        <w:tabs>
          <w:tab w:val="right" w:leader="dot" w:pos="8414"/>
        </w:tabs>
        <w:spacing w:before="295"/>
        <w:ind w:left="2598"/>
      </w:pPr>
      <w:proofErr w:type="spellStart"/>
      <w:r>
        <w:t>En</w:t>
      </w:r>
      <w:proofErr w:type="spellEnd"/>
      <w:r>
        <w:t>………………………, a</w:t>
      </w:r>
      <w:r>
        <w:rPr>
          <w:spacing w:val="1"/>
        </w:rPr>
        <w:t xml:space="preserve"> </w:t>
      </w:r>
      <w:r>
        <w:t>…….</w:t>
      </w:r>
      <w:r>
        <w:rPr>
          <w:spacing w:val="65"/>
        </w:rPr>
        <w:t xml:space="preserve"> </w:t>
      </w:r>
      <w:r>
        <w:t>de</w:t>
      </w:r>
      <w:r>
        <w:tab/>
        <w:t>20</w:t>
      </w:r>
    </w:p>
    <w:p w:rsidR="005B7270" w:rsidRDefault="005B7270">
      <w:pPr>
        <w:pStyle w:val="Textoindependiente"/>
      </w:pPr>
    </w:p>
    <w:p w:rsidR="005B7270" w:rsidRDefault="005B7270">
      <w:pPr>
        <w:pStyle w:val="Textoindependiente"/>
      </w:pPr>
    </w:p>
    <w:p w:rsidR="005B7270" w:rsidRDefault="005B7270">
      <w:pPr>
        <w:pStyle w:val="Textoindependiente"/>
      </w:pPr>
    </w:p>
    <w:p w:rsidR="005B7270" w:rsidRDefault="005B7270">
      <w:pPr>
        <w:pStyle w:val="Textoindependiente"/>
      </w:pPr>
    </w:p>
    <w:p w:rsidR="005B7270" w:rsidRDefault="005B7270">
      <w:pPr>
        <w:pStyle w:val="Textoindependiente"/>
      </w:pPr>
    </w:p>
    <w:p w:rsidR="005B7270" w:rsidRDefault="00416118">
      <w:pPr>
        <w:pStyle w:val="Textoindependiente"/>
        <w:ind w:left="2593"/>
      </w:pPr>
      <w:proofErr w:type="spellStart"/>
      <w:r>
        <w:t>Firmado</w:t>
      </w:r>
      <w:proofErr w:type="spellEnd"/>
      <w:r>
        <w:t>: D/Dª……………………………………</w:t>
      </w:r>
    </w:p>
    <w:p w:rsidR="005B7270" w:rsidRDefault="005B7270"/>
    <w:p w:rsidR="0071423C" w:rsidRDefault="0071423C"/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B34016" w:rsidRDefault="00B34016" w:rsidP="0071423C">
      <w:pPr>
        <w:pStyle w:val="Textoindependiente"/>
        <w:ind w:left="901"/>
        <w:jc w:val="both"/>
        <w:rPr>
          <w:sz w:val="16"/>
          <w:szCs w:val="16"/>
        </w:rPr>
      </w:pPr>
    </w:p>
    <w:p w:rsidR="0071423C" w:rsidRDefault="0071423C" w:rsidP="0071423C">
      <w:pPr>
        <w:pStyle w:val="Textoindependiente"/>
        <w:ind w:left="901"/>
        <w:jc w:val="both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Los </w:t>
      </w:r>
      <w:proofErr w:type="spellStart"/>
      <w:r>
        <w:rPr>
          <w:sz w:val="16"/>
          <w:szCs w:val="16"/>
        </w:rPr>
        <w:t>datos</w:t>
      </w:r>
      <w:proofErr w:type="spellEnd"/>
      <w:r>
        <w:rPr>
          <w:sz w:val="16"/>
          <w:szCs w:val="16"/>
        </w:rPr>
        <w:t xml:space="preserve">     de </w:t>
      </w:r>
      <w:proofErr w:type="spellStart"/>
      <w:proofErr w:type="gramStart"/>
      <w:r>
        <w:rPr>
          <w:sz w:val="16"/>
          <w:szCs w:val="16"/>
        </w:rPr>
        <w:t>caracter</w:t>
      </w:r>
      <w:proofErr w:type="spellEnd"/>
      <w:r>
        <w:rPr>
          <w:sz w:val="16"/>
          <w:szCs w:val="16"/>
        </w:rPr>
        <w:t xml:space="preserve">  personal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contemplados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procedimiento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serán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incorporados</w:t>
      </w:r>
      <w:proofErr w:type="spellEnd"/>
      <w:r>
        <w:rPr>
          <w:sz w:val="16"/>
          <w:szCs w:val="16"/>
        </w:rPr>
        <w:t xml:space="preserve"> al </w:t>
      </w:r>
      <w:proofErr w:type="spellStart"/>
      <w:r>
        <w:rPr>
          <w:sz w:val="16"/>
          <w:szCs w:val="16"/>
        </w:rPr>
        <w:t>fichero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protección</w:t>
      </w:r>
      <w:proofErr w:type="spellEnd"/>
      <w:r>
        <w:rPr>
          <w:sz w:val="16"/>
          <w:szCs w:val="16"/>
        </w:rPr>
        <w:t xml:space="preserve"> de la </w:t>
      </w:r>
      <w:proofErr w:type="spellStart"/>
      <w:r>
        <w:rPr>
          <w:sz w:val="16"/>
          <w:szCs w:val="16"/>
        </w:rPr>
        <w:t>Comunidad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Autonoma</w:t>
      </w:r>
      <w:proofErr w:type="spellEnd"/>
      <w:r>
        <w:rPr>
          <w:sz w:val="16"/>
          <w:szCs w:val="16"/>
        </w:rPr>
        <w:t xml:space="preserve"> de  la </w:t>
      </w:r>
      <w:proofErr w:type="spellStart"/>
      <w:r>
        <w:rPr>
          <w:sz w:val="16"/>
          <w:szCs w:val="16"/>
        </w:rPr>
        <w:t>Región</w:t>
      </w:r>
      <w:proofErr w:type="spellEnd"/>
      <w:r>
        <w:rPr>
          <w:sz w:val="16"/>
          <w:szCs w:val="16"/>
        </w:rPr>
        <w:t xml:space="preserve"> de Murcia. </w:t>
      </w:r>
      <w:proofErr w:type="gramStart"/>
      <w:r>
        <w:rPr>
          <w:sz w:val="16"/>
          <w:szCs w:val="16"/>
        </w:rPr>
        <w:t xml:space="preserve">La </w:t>
      </w:r>
      <w:proofErr w:type="spellStart"/>
      <w:r>
        <w:rPr>
          <w:sz w:val="16"/>
          <w:szCs w:val="16"/>
        </w:rPr>
        <w:t>resposanble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este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fichero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es</w:t>
      </w:r>
      <w:proofErr w:type="spellEnd"/>
      <w:r>
        <w:rPr>
          <w:sz w:val="16"/>
          <w:szCs w:val="16"/>
        </w:rPr>
        <w:t xml:space="preserve">  la </w:t>
      </w:r>
      <w:proofErr w:type="spellStart"/>
      <w:r>
        <w:rPr>
          <w:sz w:val="16"/>
          <w:szCs w:val="16"/>
        </w:rPr>
        <w:t>Dirección</w:t>
      </w:r>
      <w:proofErr w:type="spellEnd"/>
      <w:r>
        <w:rPr>
          <w:sz w:val="16"/>
          <w:szCs w:val="16"/>
        </w:rPr>
        <w:t xml:space="preserve"> General de </w:t>
      </w:r>
      <w:proofErr w:type="spellStart"/>
      <w:r>
        <w:rPr>
          <w:sz w:val="16"/>
          <w:szCs w:val="16"/>
        </w:rPr>
        <w:t>Familia</w:t>
      </w:r>
      <w:proofErr w:type="spellEnd"/>
      <w:r>
        <w:rPr>
          <w:sz w:val="16"/>
          <w:szCs w:val="16"/>
        </w:rPr>
        <w:t xml:space="preserve"> y</w:t>
      </w:r>
      <w:r w:rsidR="00AB289B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Politicas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Sociales</w:t>
      </w:r>
      <w:proofErr w:type="spellEnd"/>
      <w:r>
        <w:rPr>
          <w:sz w:val="16"/>
          <w:szCs w:val="16"/>
        </w:rPr>
        <w:t xml:space="preserve">, ante </w:t>
      </w:r>
      <w:proofErr w:type="spellStart"/>
      <w:r>
        <w:rPr>
          <w:sz w:val="16"/>
          <w:szCs w:val="16"/>
        </w:rPr>
        <w:t>cuya</w:t>
      </w:r>
      <w:proofErr w:type="spellEnd"/>
      <w:r>
        <w:rPr>
          <w:sz w:val="16"/>
          <w:szCs w:val="16"/>
        </w:rPr>
        <w:t xml:space="preserve"> titular </w:t>
      </w:r>
      <w:proofErr w:type="spellStart"/>
      <w:r>
        <w:rPr>
          <w:sz w:val="16"/>
          <w:szCs w:val="16"/>
        </w:rPr>
        <w:t>puede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interesado</w:t>
      </w:r>
      <w:proofErr w:type="spellEnd"/>
      <w:r>
        <w:rPr>
          <w:sz w:val="16"/>
          <w:szCs w:val="16"/>
        </w:rPr>
        <w:t xml:space="preserve">/a </w:t>
      </w:r>
      <w:proofErr w:type="spellStart"/>
      <w:r>
        <w:rPr>
          <w:sz w:val="16"/>
          <w:szCs w:val="16"/>
        </w:rPr>
        <w:t>ejercitar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derechos de </w:t>
      </w:r>
      <w:proofErr w:type="spellStart"/>
      <w:r>
        <w:rPr>
          <w:sz w:val="16"/>
          <w:szCs w:val="16"/>
        </w:rPr>
        <w:t>acceso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rectificación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oposición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candelacion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datos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términos</w:t>
      </w:r>
      <w:proofErr w:type="spellEnd"/>
      <w:r>
        <w:rPr>
          <w:sz w:val="16"/>
          <w:szCs w:val="16"/>
        </w:rPr>
        <w:t xml:space="preserve"> y con </w:t>
      </w:r>
      <w:proofErr w:type="spellStart"/>
      <w:r>
        <w:rPr>
          <w:sz w:val="16"/>
          <w:szCs w:val="16"/>
        </w:rPr>
        <w:t>los</w:t>
      </w:r>
      <w:proofErr w:type="spellEnd"/>
      <w:r>
        <w:rPr>
          <w:sz w:val="16"/>
          <w:szCs w:val="16"/>
        </w:rPr>
        <w:t xml:space="preserve"> requisites </w:t>
      </w:r>
      <w:proofErr w:type="spellStart"/>
      <w:r>
        <w:rPr>
          <w:sz w:val="16"/>
          <w:szCs w:val="16"/>
        </w:rPr>
        <w:t>establecidos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</w:t>
      </w:r>
      <w:proofErr w:type="spellEnd"/>
      <w:r>
        <w:rPr>
          <w:sz w:val="16"/>
          <w:szCs w:val="16"/>
        </w:rPr>
        <w:t xml:space="preserve"> el </w:t>
      </w:r>
      <w:proofErr w:type="spellStart"/>
      <w:r>
        <w:rPr>
          <w:sz w:val="16"/>
          <w:szCs w:val="16"/>
        </w:rPr>
        <w:t>articulo</w:t>
      </w:r>
      <w:proofErr w:type="spellEnd"/>
      <w:r>
        <w:rPr>
          <w:sz w:val="16"/>
          <w:szCs w:val="16"/>
        </w:rPr>
        <w:t xml:space="preserve"> 15 y </w:t>
      </w:r>
      <w:proofErr w:type="spellStart"/>
      <w:r>
        <w:rPr>
          <w:sz w:val="16"/>
          <w:szCs w:val="16"/>
        </w:rPr>
        <w:t>siguientes</w:t>
      </w:r>
      <w:proofErr w:type="spellEnd"/>
      <w:r>
        <w:rPr>
          <w:sz w:val="16"/>
          <w:szCs w:val="16"/>
        </w:rPr>
        <w:t xml:space="preserve"> de la Ley </w:t>
      </w:r>
      <w:proofErr w:type="spellStart"/>
      <w:r>
        <w:rPr>
          <w:sz w:val="16"/>
          <w:szCs w:val="16"/>
        </w:rPr>
        <w:t>Organicas</w:t>
      </w:r>
      <w:proofErr w:type="spellEnd"/>
      <w:r>
        <w:rPr>
          <w:sz w:val="16"/>
          <w:szCs w:val="16"/>
        </w:rPr>
        <w:t xml:space="preserve"> 15/1999, de 13 de </w:t>
      </w:r>
      <w:proofErr w:type="spellStart"/>
      <w:r>
        <w:rPr>
          <w:sz w:val="16"/>
          <w:szCs w:val="16"/>
        </w:rPr>
        <w:t>diciembre</w:t>
      </w:r>
      <w:proofErr w:type="spellEnd"/>
      <w:r>
        <w:rPr>
          <w:sz w:val="16"/>
          <w:szCs w:val="16"/>
        </w:rPr>
        <w:t xml:space="preserve">, de </w:t>
      </w:r>
      <w:proofErr w:type="spellStart"/>
      <w:r>
        <w:rPr>
          <w:sz w:val="16"/>
          <w:szCs w:val="16"/>
        </w:rPr>
        <w:t>Protección</w:t>
      </w:r>
      <w:proofErr w:type="spellEnd"/>
      <w:r>
        <w:rPr>
          <w:sz w:val="16"/>
          <w:szCs w:val="16"/>
        </w:rPr>
        <w:t xml:space="preserve"> d</w:t>
      </w:r>
      <w:r w:rsidR="00B953EA">
        <w:rPr>
          <w:sz w:val="16"/>
          <w:szCs w:val="16"/>
        </w:rPr>
        <w:t xml:space="preserve">e </w:t>
      </w:r>
      <w:proofErr w:type="spellStart"/>
      <w:r w:rsidR="00B953EA">
        <w:rPr>
          <w:sz w:val="16"/>
          <w:szCs w:val="16"/>
        </w:rPr>
        <w:t>Datos</w:t>
      </w:r>
      <w:proofErr w:type="spellEnd"/>
      <w:r w:rsidR="00B953EA">
        <w:rPr>
          <w:sz w:val="16"/>
          <w:szCs w:val="16"/>
        </w:rPr>
        <w:t xml:space="preserve"> de </w:t>
      </w:r>
      <w:proofErr w:type="spellStart"/>
      <w:r w:rsidR="00B953EA">
        <w:rPr>
          <w:sz w:val="16"/>
          <w:szCs w:val="16"/>
        </w:rPr>
        <w:t>Carácter</w:t>
      </w:r>
      <w:proofErr w:type="spellEnd"/>
      <w:r w:rsidR="00B953EA">
        <w:rPr>
          <w:sz w:val="16"/>
          <w:szCs w:val="16"/>
        </w:rPr>
        <w:t xml:space="preserve">   Personal.</w:t>
      </w:r>
      <w:proofErr w:type="gramEnd"/>
      <w:r w:rsidR="00B953E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 </w:t>
      </w:r>
      <w:proofErr w:type="spellStart"/>
      <w:r>
        <w:rPr>
          <w:sz w:val="16"/>
          <w:szCs w:val="16"/>
        </w:rPr>
        <w:t>podrán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ceder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datos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otras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Administraciones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efectos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aplicación</w:t>
      </w:r>
      <w:proofErr w:type="spellEnd"/>
      <w:r>
        <w:rPr>
          <w:sz w:val="16"/>
          <w:szCs w:val="16"/>
        </w:rPr>
        <w:t xml:space="preserve"> de </w:t>
      </w:r>
      <w:proofErr w:type="spellStart"/>
      <w:r>
        <w:rPr>
          <w:sz w:val="16"/>
          <w:szCs w:val="16"/>
        </w:rPr>
        <w:t>beneficios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correspondientes</w:t>
      </w:r>
      <w:proofErr w:type="spellEnd"/>
      <w:r>
        <w:rPr>
          <w:sz w:val="16"/>
          <w:szCs w:val="16"/>
        </w:rPr>
        <w:t xml:space="preserve"> a </w:t>
      </w:r>
      <w:proofErr w:type="spellStart"/>
      <w:r>
        <w:rPr>
          <w:sz w:val="16"/>
          <w:szCs w:val="16"/>
        </w:rPr>
        <w:t>Familias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Numerosa</w:t>
      </w:r>
      <w:r w:rsidR="00F03FB9">
        <w:rPr>
          <w:sz w:val="16"/>
          <w:szCs w:val="16"/>
        </w:rPr>
        <w:t>s</w:t>
      </w:r>
      <w:proofErr w:type="spellEnd"/>
      <w:r w:rsidR="00F03FB9">
        <w:rPr>
          <w:sz w:val="16"/>
          <w:szCs w:val="16"/>
        </w:rPr>
        <w:t>.</w:t>
      </w:r>
    </w:p>
    <w:p w:rsidR="0071423C" w:rsidRDefault="0071423C">
      <w:pPr>
        <w:pStyle w:val="Textoindependiente"/>
        <w:spacing w:before="4"/>
        <w:rPr>
          <w:rFonts w:ascii="Times New Roman"/>
          <w:sz w:val="17"/>
        </w:rPr>
      </w:pPr>
    </w:p>
    <w:sectPr w:rsidR="0071423C">
      <w:headerReference w:type="default" r:id="rId7"/>
      <w:pgSz w:w="11900" w:h="16840"/>
      <w:pgMar w:top="2560" w:right="1680" w:bottom="280" w:left="800" w:header="19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F0" w:rsidRDefault="00EA5DF0">
      <w:r>
        <w:separator/>
      </w:r>
    </w:p>
  </w:endnote>
  <w:endnote w:type="continuationSeparator" w:id="0">
    <w:p w:rsidR="00EA5DF0" w:rsidRDefault="00EA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F0" w:rsidRDefault="00EA5DF0">
      <w:r>
        <w:separator/>
      </w:r>
    </w:p>
  </w:footnote>
  <w:footnote w:type="continuationSeparator" w:id="0">
    <w:p w:rsidR="00EA5DF0" w:rsidRDefault="00EA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270" w:rsidRDefault="005B7270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70"/>
    <w:rsid w:val="003A321F"/>
    <w:rsid w:val="00416118"/>
    <w:rsid w:val="005B7270"/>
    <w:rsid w:val="006B4E62"/>
    <w:rsid w:val="006E45E0"/>
    <w:rsid w:val="0071423C"/>
    <w:rsid w:val="007721B7"/>
    <w:rsid w:val="00787AEE"/>
    <w:rsid w:val="008B6BB7"/>
    <w:rsid w:val="00A27580"/>
    <w:rsid w:val="00AB289B"/>
    <w:rsid w:val="00B34016"/>
    <w:rsid w:val="00B953EA"/>
    <w:rsid w:val="00E947F5"/>
    <w:rsid w:val="00EA5DF0"/>
    <w:rsid w:val="00F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36EC34-7DA9-476A-A384-0D78B482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721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B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7721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B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878AB-DE4A-4BE3-87BD-120EE05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AUTORIZACION DEL CUSTODIO AL NO CUSTODIO NEWS [1]</vt:lpstr>
    </vt:vector>
  </TitlesOfParts>
  <Company>C.A.R.M.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AUTORIZACION DEL CUSTODIO AL NO CUSTODIO NEWS [1]</dc:title>
  <dc:creator>ach60z</dc:creator>
  <cp:lastModifiedBy>JIMENEZ CASTILLO, MARIA CARMEN</cp:lastModifiedBy>
  <cp:revision>10</cp:revision>
  <dcterms:created xsi:type="dcterms:W3CDTF">2017-02-13T11:21:00Z</dcterms:created>
  <dcterms:modified xsi:type="dcterms:W3CDTF">2017-02-15T14:02:00Z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2015-08-14T00:00:00Z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2017-02-13T00:00:00Z</vt:filetime>
  </property>
</Properties>
</file>