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4E" w:rsidRDefault="006D2A4E"/>
    <w:p w:rsidR="006D2A4E" w:rsidRDefault="006D2A4E">
      <w:bookmarkStart w:id="0" w:name="_GoBack"/>
      <w:bookmarkEnd w:id="0"/>
    </w:p>
    <w:p w:rsidR="006D2A4E" w:rsidRPr="006D2A4E" w:rsidRDefault="006D2A4E" w:rsidP="006D2A4E">
      <w:pPr>
        <w:jc w:val="center"/>
        <w:rPr>
          <w:b/>
          <w:color w:val="FF0000"/>
          <w:sz w:val="28"/>
          <w:szCs w:val="28"/>
          <w:u w:val="single"/>
        </w:rPr>
      </w:pPr>
      <w:r w:rsidRPr="006D2A4E">
        <w:rPr>
          <w:b/>
          <w:color w:val="FF0000"/>
          <w:sz w:val="28"/>
          <w:szCs w:val="28"/>
          <w:u w:val="single"/>
        </w:rPr>
        <w:t>ESTADÍSTICA ANUAL DE 2019 DE CONCILIACIONES EN SEDE DE MURCIA</w:t>
      </w:r>
    </w:p>
    <w:p w:rsidR="006D2A4E" w:rsidRPr="006D2A4E" w:rsidRDefault="006D2A4E"/>
    <w:tbl>
      <w:tblPr>
        <w:tblW w:w="10773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6"/>
        <w:gridCol w:w="1507"/>
        <w:gridCol w:w="1276"/>
        <w:gridCol w:w="1559"/>
        <w:gridCol w:w="1276"/>
        <w:gridCol w:w="1529"/>
      </w:tblGrid>
      <w:tr w:rsidR="00472769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  <w:r w:rsidRPr="006D2A4E">
              <w:rPr>
                <w:rFonts w:ascii="Arial Black" w:hAnsi="Arial Black" w:cs="Arial"/>
                <w:color w:val="000000"/>
              </w:rPr>
              <w:t>RESULTADO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  <w:r w:rsidRPr="006D2A4E">
              <w:rPr>
                <w:rFonts w:ascii="Arial Black" w:hAnsi="Arial Black" w:cs="Arial"/>
                <w:color w:val="000000"/>
              </w:rPr>
              <w:t>DESPIDOS</w:t>
            </w:r>
            <w:r w:rsidR="006D2A4E" w:rsidRPr="006D2A4E">
              <w:rPr>
                <w:rFonts w:ascii="Arial Black" w:hAnsi="Arial Black" w:cs="Arial"/>
                <w:color w:val="000000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  <w:r w:rsidRPr="006D2A4E">
              <w:rPr>
                <w:rFonts w:ascii="Arial Black" w:hAnsi="Arial Black" w:cs="Arial"/>
                <w:color w:val="000000"/>
              </w:rPr>
              <w:t>SANCION</w:t>
            </w:r>
            <w:r w:rsidR="006D2A4E" w:rsidRPr="006D2A4E">
              <w:rPr>
                <w:rFonts w:ascii="Arial Black" w:hAnsi="Arial Black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Black" w:hAnsi="Arial Black" w:cs="Arial"/>
                <w:color w:val="000000"/>
              </w:rPr>
            </w:pPr>
            <w:r w:rsidRPr="006D2A4E">
              <w:rPr>
                <w:rFonts w:ascii="Arial Black" w:hAnsi="Arial Black" w:cs="Arial"/>
                <w:color w:val="000000"/>
              </w:rPr>
              <w:t xml:space="preserve"> </w:t>
            </w:r>
            <w:r w:rsidR="00472769" w:rsidRPr="006D2A4E">
              <w:rPr>
                <w:rFonts w:ascii="Arial Black" w:hAnsi="Arial Black" w:cs="Arial"/>
                <w:color w:val="000000"/>
              </w:rPr>
              <w:t>CANTIDAD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Black" w:hAnsi="Arial Black" w:cs="Arial"/>
                <w:color w:val="000000"/>
              </w:rPr>
            </w:pPr>
            <w:r w:rsidRPr="006D2A4E">
              <w:rPr>
                <w:rFonts w:ascii="Arial Black" w:hAnsi="Arial Black" w:cs="Arial"/>
                <w:color w:val="000000"/>
              </w:rPr>
              <w:t xml:space="preserve">  </w:t>
            </w:r>
            <w:r w:rsidR="00472769" w:rsidRPr="006D2A4E">
              <w:rPr>
                <w:rFonts w:ascii="Arial Black" w:hAnsi="Arial Black" w:cs="Arial"/>
                <w:color w:val="000000"/>
              </w:rPr>
              <w:t>VARIOS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Black" w:hAnsi="Arial Black" w:cs="Arial"/>
                <w:color w:val="000000"/>
              </w:rPr>
            </w:pPr>
            <w:r w:rsidRPr="006D2A4E">
              <w:rPr>
                <w:rFonts w:ascii="Arial Black" w:hAnsi="Arial Black" w:cs="Arial"/>
                <w:color w:val="000000"/>
              </w:rPr>
              <w:t xml:space="preserve">      </w:t>
            </w:r>
            <w:r w:rsidR="00472769" w:rsidRPr="006D2A4E">
              <w:rPr>
                <w:rFonts w:ascii="Arial Black" w:hAnsi="Arial Black" w:cs="Arial"/>
                <w:color w:val="000000"/>
              </w:rPr>
              <w:t>TOTAL</w:t>
            </w:r>
          </w:p>
        </w:tc>
      </w:tr>
      <w:tr w:rsidR="006D2A4E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</w:p>
        </w:tc>
      </w:tr>
      <w:tr w:rsidR="00472769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  <w:r w:rsidRPr="006D2A4E">
              <w:rPr>
                <w:rFonts w:ascii="Arial Black" w:hAnsi="Arial Black" w:cs="Arial"/>
                <w:color w:val="000000"/>
              </w:rPr>
              <w:t>CON AVENENCIA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2789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4203</w:t>
            </w:r>
          </w:p>
        </w:tc>
      </w:tr>
      <w:tr w:rsidR="006D2A4E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72769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  <w:r w:rsidRPr="006D2A4E">
              <w:rPr>
                <w:rFonts w:ascii="Arial Black" w:hAnsi="Arial Black" w:cs="Arial"/>
                <w:color w:val="000000"/>
              </w:rPr>
              <w:t>SIN AVENENCIA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1914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2271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728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5174</w:t>
            </w:r>
          </w:p>
        </w:tc>
      </w:tr>
      <w:tr w:rsidR="006D2A4E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72769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  <w:r w:rsidRPr="006D2A4E">
              <w:rPr>
                <w:rFonts w:ascii="Arial Black" w:hAnsi="Arial Black" w:cs="Arial"/>
                <w:color w:val="000000"/>
              </w:rPr>
              <w:t>DESISTIDO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6D2A4E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72769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  <w:r w:rsidRPr="006D2A4E">
              <w:rPr>
                <w:rFonts w:ascii="Arial Black" w:hAnsi="Arial Black" w:cs="Arial"/>
                <w:color w:val="000000"/>
              </w:rPr>
              <w:t>INTENTADO SIN EFECTO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341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3570</w:t>
            </w:r>
          </w:p>
        </w:tc>
      </w:tr>
      <w:tr w:rsidR="006D2A4E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72769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  <w:r w:rsidRPr="006D2A4E">
              <w:rPr>
                <w:rFonts w:ascii="Arial Black" w:hAnsi="Arial Black" w:cs="Arial"/>
                <w:color w:val="000000"/>
              </w:rPr>
              <w:t>NO PRESENTADO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691</w:t>
            </w:r>
          </w:p>
        </w:tc>
      </w:tr>
      <w:tr w:rsidR="00472769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  <w:r w:rsidRPr="006D2A4E">
              <w:rPr>
                <w:rFonts w:ascii="Arial Black" w:hAnsi="Arial Black" w:cs="Arial"/>
                <w:color w:val="000000"/>
              </w:rPr>
              <w:t>OTROS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6D2A4E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72769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  <w:r w:rsidRPr="006D2A4E">
              <w:rPr>
                <w:rFonts w:ascii="Arial Black" w:hAnsi="Arial Black" w:cs="Arial"/>
                <w:color w:val="000000"/>
              </w:rPr>
              <w:t>SUMAN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6D2A4E">
              <w:rPr>
                <w:rFonts w:ascii="Arial" w:hAnsi="Arial" w:cs="Arial"/>
                <w:b/>
                <w:color w:val="000000"/>
              </w:rPr>
              <w:t>6075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6D2A4E">
              <w:rPr>
                <w:rFonts w:ascii="Arial" w:hAnsi="Arial" w:cs="Arial"/>
                <w:b/>
                <w:color w:val="000000"/>
              </w:rPr>
              <w:t>377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6D2A4E">
              <w:rPr>
                <w:rFonts w:ascii="Arial" w:hAnsi="Arial" w:cs="Arial"/>
                <w:b/>
                <w:color w:val="000000"/>
              </w:rPr>
              <w:t>6030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6D2A4E">
              <w:rPr>
                <w:rFonts w:ascii="Arial" w:hAnsi="Arial" w:cs="Arial"/>
                <w:b/>
                <w:color w:val="000000"/>
              </w:rPr>
              <w:t>1295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6D2A4E">
              <w:rPr>
                <w:rFonts w:ascii="Arial" w:hAnsi="Arial" w:cs="Arial"/>
                <w:b/>
                <w:color w:val="000000"/>
              </w:rPr>
              <w:t>13777</w:t>
            </w:r>
          </w:p>
        </w:tc>
      </w:tr>
      <w:tr w:rsidR="006D2A4E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6D2A4E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6D2A4E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72769" w:rsidRPr="006D2A4E" w:rsidTr="006D2A4E">
        <w:trPr>
          <w:trHeight w:val="24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</w:rPr>
            </w:pPr>
            <w:r w:rsidRPr="006D2A4E">
              <w:rPr>
                <w:rFonts w:ascii="Arial Black" w:hAnsi="Arial Black" w:cs="Arial"/>
                <w:color w:val="000000"/>
              </w:rPr>
              <w:t>SUMAN CANTIDADES ACORDADAS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28</w:t>
            </w:r>
            <w:r w:rsidR="00E66AE9" w:rsidRPr="006D2A4E">
              <w:rPr>
                <w:rFonts w:ascii="Arial" w:hAnsi="Arial" w:cs="Arial"/>
                <w:color w:val="000000"/>
              </w:rPr>
              <w:t>.</w:t>
            </w:r>
            <w:r w:rsidRPr="006D2A4E">
              <w:rPr>
                <w:rFonts w:ascii="Arial" w:hAnsi="Arial" w:cs="Arial"/>
                <w:color w:val="000000"/>
              </w:rPr>
              <w:t>828</w:t>
            </w:r>
            <w:r w:rsidR="00E66AE9" w:rsidRPr="006D2A4E">
              <w:rPr>
                <w:rFonts w:ascii="Arial" w:hAnsi="Arial" w:cs="Arial"/>
                <w:color w:val="000000"/>
              </w:rPr>
              <w:t>.</w:t>
            </w:r>
            <w:r w:rsidRPr="006D2A4E">
              <w:rPr>
                <w:rFonts w:ascii="Arial" w:hAnsi="Arial" w:cs="Arial"/>
                <w:color w:val="000000"/>
              </w:rPr>
              <w:t>724,33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 xml:space="preserve">  </w:t>
            </w:r>
            <w:r w:rsidR="00472769" w:rsidRPr="006D2A4E">
              <w:rPr>
                <w:rFonts w:ascii="Arial" w:hAnsi="Arial" w:cs="Arial"/>
                <w:color w:val="000000"/>
              </w:rPr>
              <w:t>3</w:t>
            </w:r>
            <w:r w:rsidR="00E66AE9" w:rsidRPr="006D2A4E">
              <w:rPr>
                <w:rFonts w:ascii="Arial" w:hAnsi="Arial" w:cs="Arial"/>
                <w:color w:val="000000"/>
              </w:rPr>
              <w:t>.</w:t>
            </w:r>
            <w:r w:rsidR="00472769" w:rsidRPr="006D2A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25</w:t>
            </w:r>
            <w:r w:rsidR="00E66AE9" w:rsidRPr="006D2A4E">
              <w:rPr>
                <w:rFonts w:ascii="Arial" w:hAnsi="Arial" w:cs="Arial"/>
                <w:color w:val="000000"/>
              </w:rPr>
              <w:t>.</w:t>
            </w:r>
            <w:r w:rsidRPr="006D2A4E">
              <w:rPr>
                <w:rFonts w:ascii="Arial" w:hAnsi="Arial" w:cs="Arial"/>
                <w:color w:val="000000"/>
              </w:rPr>
              <w:t>14513,084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472769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D2A4E">
              <w:rPr>
                <w:rFonts w:ascii="Arial" w:hAnsi="Arial" w:cs="Arial"/>
                <w:color w:val="000000"/>
              </w:rPr>
              <w:t>54</w:t>
            </w:r>
            <w:r w:rsidR="00E66AE9" w:rsidRPr="006D2A4E">
              <w:rPr>
                <w:rFonts w:ascii="Arial" w:hAnsi="Arial" w:cs="Arial"/>
                <w:color w:val="000000"/>
              </w:rPr>
              <w:t>.</w:t>
            </w:r>
            <w:r w:rsidRPr="006D2A4E">
              <w:rPr>
                <w:rFonts w:ascii="Arial" w:hAnsi="Arial" w:cs="Arial"/>
                <w:color w:val="000000"/>
              </w:rPr>
              <w:t>3897,69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72769" w:rsidRPr="006D2A4E" w:rsidRDefault="006D2A4E" w:rsidP="006D2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u w:val="single"/>
              </w:rPr>
            </w:pPr>
            <w:r w:rsidRPr="006D2A4E">
              <w:rPr>
                <w:rFonts w:ascii="Arial" w:hAnsi="Arial" w:cs="Arial"/>
                <w:b/>
                <w:color w:val="000000"/>
                <w:u w:val="single"/>
              </w:rPr>
              <w:t xml:space="preserve">     </w:t>
            </w:r>
            <w:r w:rsidR="00472769" w:rsidRPr="006D2A4E">
              <w:rPr>
                <w:rFonts w:ascii="Arial" w:hAnsi="Arial" w:cs="Arial"/>
                <w:b/>
                <w:color w:val="000000"/>
                <w:u w:val="single"/>
              </w:rPr>
              <w:t>31</w:t>
            </w:r>
            <w:r w:rsidR="00E66AE9" w:rsidRPr="006D2A4E">
              <w:rPr>
                <w:rFonts w:ascii="Arial" w:hAnsi="Arial" w:cs="Arial"/>
                <w:b/>
                <w:color w:val="000000"/>
                <w:u w:val="single"/>
              </w:rPr>
              <w:t>.</w:t>
            </w:r>
            <w:r w:rsidR="00472769" w:rsidRPr="006D2A4E">
              <w:rPr>
                <w:rFonts w:ascii="Arial" w:hAnsi="Arial" w:cs="Arial"/>
                <w:b/>
                <w:color w:val="000000"/>
                <w:u w:val="single"/>
              </w:rPr>
              <w:t>890</w:t>
            </w:r>
            <w:r w:rsidR="00E66AE9" w:rsidRPr="006D2A4E">
              <w:rPr>
                <w:rFonts w:ascii="Arial" w:hAnsi="Arial" w:cs="Arial"/>
                <w:b/>
                <w:color w:val="000000"/>
                <w:u w:val="single"/>
              </w:rPr>
              <w:t>.</w:t>
            </w:r>
            <w:r w:rsidR="00472769" w:rsidRPr="006D2A4E">
              <w:rPr>
                <w:rFonts w:ascii="Arial" w:hAnsi="Arial" w:cs="Arial"/>
                <w:b/>
                <w:color w:val="000000"/>
                <w:u w:val="single"/>
              </w:rPr>
              <w:t>135,1</w:t>
            </w:r>
          </w:p>
        </w:tc>
      </w:tr>
    </w:tbl>
    <w:p w:rsidR="00192A39" w:rsidRPr="00E66AE9" w:rsidRDefault="00192A39" w:rsidP="006D2A4E">
      <w:pPr>
        <w:pStyle w:val="Ttulo1"/>
        <w:rPr>
          <w:rFonts w:ascii="Arial Black" w:hAnsi="Arial Black"/>
        </w:rPr>
      </w:pPr>
    </w:p>
    <w:sectPr w:rsidR="00192A39" w:rsidRPr="00E66AE9" w:rsidSect="006D2A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69"/>
    <w:rsid w:val="00192A39"/>
    <w:rsid w:val="00472769"/>
    <w:rsid w:val="006D2A4E"/>
    <w:rsid w:val="00E6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3C55E-FCC6-42BD-902F-468C3636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2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4727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72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27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72769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472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GARCIA, CLARA</dc:creator>
  <cp:keywords/>
  <dc:description/>
  <cp:lastModifiedBy>MARTINEZ GARCIA, CLARA</cp:lastModifiedBy>
  <cp:revision>2</cp:revision>
  <dcterms:created xsi:type="dcterms:W3CDTF">2020-01-31T11:22:00Z</dcterms:created>
  <dcterms:modified xsi:type="dcterms:W3CDTF">2020-01-31T11:22:00Z</dcterms:modified>
</cp:coreProperties>
</file>