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7B" w:rsidRPr="00695E7B" w:rsidRDefault="00F32643" w:rsidP="00695E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 w:eastAsia="es-ES"/>
        </w:rPr>
      </w:pPr>
      <w:r>
        <w:rPr>
          <w:rFonts w:ascii="Arial" w:hAnsi="Arial" w:cs="Arial"/>
          <w:b/>
          <w:bCs/>
          <w:sz w:val="24"/>
          <w:szCs w:val="24"/>
          <w:lang w:val="pt-BR" w:eastAsia="es-ES"/>
        </w:rPr>
        <w:t xml:space="preserve">MODELO </w:t>
      </w:r>
      <w:r w:rsidR="00695E7B" w:rsidRPr="00695E7B">
        <w:rPr>
          <w:rFonts w:ascii="Arial" w:hAnsi="Arial" w:cs="Arial"/>
          <w:b/>
          <w:bCs/>
          <w:sz w:val="24"/>
          <w:szCs w:val="24"/>
          <w:lang w:val="pt-BR" w:eastAsia="es-ES"/>
        </w:rPr>
        <w:t>CURRICULUM VITAE</w:t>
      </w:r>
    </w:p>
    <w:p w:rsidR="00695E7B" w:rsidRPr="00695E7B" w:rsidRDefault="00695E7B" w:rsidP="00695E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sz w:val="24"/>
          <w:szCs w:val="24"/>
          <w:lang w:val="pt-BR"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I.- DATOS PERSONALES.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es-ES"/>
        </w:rPr>
      </w:pPr>
      <w:r w:rsidRPr="00695E7B">
        <w:rPr>
          <w:rFonts w:ascii="Arial" w:hAnsi="Arial" w:cs="Arial"/>
          <w:sz w:val="20"/>
          <w:szCs w:val="20"/>
          <w:lang w:eastAsia="es-ES"/>
        </w:rPr>
        <w:t xml:space="preserve">Primer Apellido </w:t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lang w:eastAsia="es-ES"/>
        </w:rPr>
        <w:t xml:space="preserve"> Segundo Apellido </w:t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lang w:eastAsia="es-ES"/>
        </w:rPr>
        <w:t xml:space="preserve"> Nombre  </w:t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eastAsia="es-ES"/>
        </w:rPr>
        <w:tab/>
      </w:r>
    </w:p>
    <w:p w:rsidR="00695E7B" w:rsidRPr="00695E7B" w:rsidRDefault="00695E7B" w:rsidP="00695E7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it-IT" w:eastAsia="es-ES"/>
        </w:rPr>
      </w:pP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NIF 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   N.R.R.P. 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</w:p>
    <w:p w:rsidR="00695E7B" w:rsidRPr="00695E7B" w:rsidRDefault="00695E7B" w:rsidP="00695E7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it-IT" w:eastAsia="es-ES"/>
        </w:rPr>
      </w:pP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Via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</w:p>
    <w:p w:rsidR="00695E7B" w:rsidRPr="00695E7B" w:rsidRDefault="00695E7B" w:rsidP="00695E7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it-IT" w:eastAsia="es-ES"/>
        </w:rPr>
      </w:pP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Número </w:t>
      </w:r>
      <w:r w:rsidRPr="00695E7B">
        <w:rPr>
          <w:rFonts w:ascii="Arial" w:hAnsi="Arial" w:cs="Arial"/>
          <w:sz w:val="20"/>
          <w:szCs w:val="20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Piso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Puerta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Portal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Escalera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Km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Código Postal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</w:p>
    <w:p w:rsidR="00695E7B" w:rsidRPr="00695E7B" w:rsidRDefault="00695E7B" w:rsidP="00695E7B">
      <w:pPr>
        <w:spacing w:before="120" w:after="0" w:line="240" w:lineRule="auto"/>
        <w:rPr>
          <w:rFonts w:ascii="Arial" w:hAnsi="Arial" w:cs="Arial"/>
          <w:sz w:val="20"/>
          <w:szCs w:val="20"/>
          <w:lang w:val="it-IT" w:eastAsia="es-ES"/>
        </w:rPr>
      </w:pP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Provincia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 Municipio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 Localidad 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</w:p>
    <w:p w:rsidR="00695E7B" w:rsidRPr="00695E7B" w:rsidRDefault="00695E7B" w:rsidP="00695E7B">
      <w:pPr>
        <w:spacing w:before="120" w:after="0" w:line="240" w:lineRule="auto"/>
        <w:rPr>
          <w:rFonts w:ascii="Arial" w:hAnsi="Arial" w:cs="Arial"/>
          <w:sz w:val="20"/>
          <w:szCs w:val="20"/>
          <w:lang w:val="it-IT" w:eastAsia="es-ES"/>
        </w:rPr>
      </w:pP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Teléfono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Movil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lang w:val="it-IT" w:eastAsia="es-ES"/>
        </w:rPr>
        <w:t xml:space="preserve"> Email </w:t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  <w:r w:rsidRPr="00695E7B">
        <w:rPr>
          <w:rFonts w:ascii="Arial" w:hAnsi="Arial" w:cs="Arial"/>
          <w:sz w:val="20"/>
          <w:szCs w:val="20"/>
          <w:u w:val="single"/>
          <w:lang w:val="it-IT" w:eastAsia="es-ES"/>
        </w:rPr>
        <w:tab/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val="it-IT" w:eastAsia="es-ES"/>
        </w:rPr>
        <w:t>II.- TITULACIONES ACADÉMICAS.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val="it-IT" w:eastAsia="es-ES"/>
        </w:rPr>
        <w:t>III.- TRAYECTORIA PROFESIONAL.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IV.- EXPERIENCIA PROFESIONAL.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V.- OTRAS FUNCIONES REALIZADAS.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VI.- PARTICIPACIÓN EN DIFERENTES ORGANOS ADMINISTRATIVOS.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VII.- OTROS CURSOS DE FORMACIÓN Y PERFECCIONAMIENTO.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VIII.- PUBLICACIONES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hd w:val="clear" w:color="auto" w:fill="E6E6E6"/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r w:rsidRPr="00695E7B">
        <w:rPr>
          <w:rFonts w:ascii="Arial" w:hAnsi="Arial" w:cs="Arial"/>
          <w:b/>
          <w:bCs/>
          <w:sz w:val="20"/>
          <w:szCs w:val="20"/>
          <w:lang w:eastAsia="es-ES"/>
        </w:rPr>
        <w:t>IX.- OTROS MERITOS.</w:t>
      </w: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2D7444" w:rsidRDefault="002D7444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C876BC" w:rsidRDefault="00C876BC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C876BC" w:rsidRDefault="00C876BC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C876BC" w:rsidRDefault="00C876BC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C876BC" w:rsidRPr="00695E7B" w:rsidRDefault="00C876BC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0" w:name="_GoBack"/>
      <w:bookmarkEnd w:id="0"/>
    </w:p>
    <w:p w:rsidR="00695E7B" w:rsidRPr="00695E7B" w:rsidRDefault="00695E7B" w:rsidP="00695E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695E7B" w:rsidRPr="00695E7B" w:rsidRDefault="00695E7B" w:rsidP="00695E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76BC">
        <w:rPr>
          <w:rFonts w:ascii="Arial" w:hAnsi="Arial" w:cs="Arial"/>
          <w:b/>
          <w:bCs/>
          <w:sz w:val="16"/>
          <w:szCs w:val="16"/>
          <w:u w:val="single"/>
          <w:lang w:eastAsia="es-ES"/>
        </w:rPr>
        <w:t>NOTA</w:t>
      </w:r>
      <w:r w:rsidRPr="00695E7B">
        <w:rPr>
          <w:rFonts w:ascii="Arial" w:hAnsi="Arial" w:cs="Arial"/>
          <w:b/>
          <w:bCs/>
          <w:sz w:val="16"/>
          <w:szCs w:val="16"/>
          <w:lang w:eastAsia="es-ES"/>
        </w:rPr>
        <w:t>: El presente modelo de Currículum Vitae es orientativo. Pudiendo el participante presentar cualquier otro modelo, que ayude al Órgano competente a adoptar la decisión más adecuada.</w:t>
      </w:r>
    </w:p>
    <w:p w:rsidR="00A342B3" w:rsidRDefault="00A342B3"/>
    <w:sectPr w:rsidR="00A342B3" w:rsidSect="001C43BC">
      <w:headerReference w:type="default" r:id="rId6"/>
      <w:pgSz w:w="11906" w:h="16838"/>
      <w:pgMar w:top="130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A7" w:rsidRDefault="001471A7" w:rsidP="001C43BC">
      <w:pPr>
        <w:spacing w:after="0" w:line="240" w:lineRule="auto"/>
      </w:pPr>
      <w:r>
        <w:separator/>
      </w:r>
    </w:p>
  </w:endnote>
  <w:endnote w:type="continuationSeparator" w:id="0">
    <w:p w:rsidR="001471A7" w:rsidRDefault="001471A7" w:rsidP="001C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A7" w:rsidRDefault="001471A7" w:rsidP="001C43BC">
      <w:pPr>
        <w:spacing w:after="0" w:line="240" w:lineRule="auto"/>
      </w:pPr>
      <w:r>
        <w:separator/>
      </w:r>
    </w:p>
  </w:footnote>
  <w:footnote w:type="continuationSeparator" w:id="0">
    <w:p w:rsidR="001471A7" w:rsidRDefault="001471A7" w:rsidP="001C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5"/>
      <w:gridCol w:w="4177"/>
      <w:gridCol w:w="3898"/>
    </w:tblGrid>
    <w:tr w:rsidR="001C43BC" w:rsidTr="001C43BC">
      <w:trPr>
        <w:cantSplit/>
        <w:trHeight w:val="1270"/>
      </w:trPr>
      <w:tc>
        <w:tcPr>
          <w:tcW w:w="985" w:type="dxa"/>
          <w:hideMark/>
        </w:tcPr>
        <w:p w:rsidR="001C43BC" w:rsidRDefault="001332DA" w:rsidP="001C43BC">
          <w:pPr>
            <w:tabs>
              <w:tab w:val="center" w:pos="4252"/>
              <w:tab w:val="right" w:pos="8504"/>
            </w:tabs>
            <w:spacing w:line="256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109220</wp:posOffset>
                </wp:positionH>
                <wp:positionV relativeFrom="page">
                  <wp:posOffset>-111760</wp:posOffset>
                </wp:positionV>
                <wp:extent cx="412115" cy="1036955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05" t="9348" r="87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9" w:type="dxa"/>
        </w:tcPr>
        <w:p w:rsidR="001C43BC" w:rsidRDefault="001C43BC" w:rsidP="001C43BC">
          <w:pPr>
            <w:tabs>
              <w:tab w:val="center" w:pos="4252"/>
              <w:tab w:val="right" w:pos="8504"/>
            </w:tabs>
            <w:spacing w:line="256" w:lineRule="auto"/>
            <w:rPr>
              <w:rFonts w:ascii="Univers (W1)" w:hAnsi="Univers (W1)"/>
              <w:b/>
              <w:sz w:val="16"/>
            </w:rPr>
          </w:pPr>
        </w:p>
        <w:p w:rsidR="001C43BC" w:rsidRDefault="001C43BC" w:rsidP="001C43B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Univers (W1)" w:hAnsi="Univers (W1)"/>
              <w:b/>
              <w:sz w:val="16"/>
            </w:rPr>
          </w:pPr>
          <w:r>
            <w:rPr>
              <w:rFonts w:ascii="Univers (W1)" w:hAnsi="Univers (W1)"/>
              <w:b/>
              <w:sz w:val="16"/>
            </w:rPr>
            <w:t>Región de Murcia</w:t>
          </w:r>
        </w:p>
        <w:p w:rsidR="001C43BC" w:rsidRDefault="001C43BC" w:rsidP="001C43B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Univers (W1)" w:hAnsi="Univers (W1)"/>
              <w:sz w:val="14"/>
              <w:szCs w:val="14"/>
            </w:rPr>
          </w:pPr>
          <w:r>
            <w:rPr>
              <w:rFonts w:ascii="Univers (W1)" w:hAnsi="Univers (W1)"/>
              <w:sz w:val="14"/>
              <w:szCs w:val="14"/>
            </w:rPr>
            <w:t>Conseje</w:t>
          </w:r>
          <w:r w:rsidR="00050C4A">
            <w:rPr>
              <w:rFonts w:ascii="Univers (W1)" w:hAnsi="Univers (W1)"/>
              <w:sz w:val="14"/>
              <w:szCs w:val="14"/>
            </w:rPr>
            <w:t xml:space="preserve">ría de </w:t>
          </w:r>
          <w:r w:rsidR="007A1F95">
            <w:rPr>
              <w:rFonts w:ascii="Univers (W1)" w:hAnsi="Univers (W1)"/>
              <w:sz w:val="14"/>
              <w:szCs w:val="14"/>
            </w:rPr>
            <w:t xml:space="preserve">Presidencia y </w:t>
          </w:r>
          <w:r w:rsidR="00050C4A">
            <w:rPr>
              <w:rFonts w:ascii="Univers (W1)" w:hAnsi="Univers (W1)"/>
              <w:sz w:val="14"/>
              <w:szCs w:val="14"/>
            </w:rPr>
            <w:t>Hacienda</w:t>
          </w:r>
        </w:p>
        <w:p w:rsidR="00C876BC" w:rsidRDefault="00C876BC" w:rsidP="001C43B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Univers (W1)" w:hAnsi="Univers (W1)"/>
              <w:sz w:val="14"/>
              <w:szCs w:val="14"/>
            </w:rPr>
          </w:pPr>
          <w:r>
            <w:rPr>
              <w:rFonts w:ascii="Univers (W1)" w:hAnsi="Univers (W1)"/>
              <w:sz w:val="14"/>
              <w:szCs w:val="14"/>
            </w:rPr>
            <w:t>Secretaría Autonómica de Hacienda</w:t>
          </w:r>
        </w:p>
        <w:p w:rsidR="001C43BC" w:rsidRDefault="007A1F95" w:rsidP="001C43BC">
          <w:pPr>
            <w:tabs>
              <w:tab w:val="center" w:pos="4252"/>
              <w:tab w:val="right" w:pos="8504"/>
            </w:tabs>
            <w:spacing w:after="0" w:line="240" w:lineRule="auto"/>
            <w:ind w:right="900"/>
            <w:rPr>
              <w:rFonts w:ascii="Univers (W1)" w:hAnsi="Univers (W1)"/>
              <w:sz w:val="14"/>
              <w:szCs w:val="14"/>
            </w:rPr>
          </w:pPr>
          <w:r>
            <w:rPr>
              <w:rFonts w:ascii="Univers (W1)" w:hAnsi="Univers (W1)"/>
              <w:sz w:val="14"/>
              <w:szCs w:val="14"/>
            </w:rPr>
            <w:t xml:space="preserve">Dirección General de </w:t>
          </w:r>
          <w:r w:rsidR="001C43BC">
            <w:rPr>
              <w:rFonts w:ascii="Univers (W1)" w:hAnsi="Univers (W1)"/>
              <w:sz w:val="14"/>
              <w:szCs w:val="14"/>
            </w:rPr>
            <w:t>Función Pública</w:t>
          </w:r>
        </w:p>
        <w:p w:rsidR="001C43BC" w:rsidRDefault="001C43BC" w:rsidP="001C43BC">
          <w:pPr>
            <w:tabs>
              <w:tab w:val="center" w:pos="4252"/>
              <w:tab w:val="right" w:pos="8504"/>
            </w:tabs>
            <w:spacing w:line="256" w:lineRule="auto"/>
            <w:rPr>
              <w:rFonts w:ascii="Times New Roman" w:hAnsi="Times New Roman"/>
              <w:sz w:val="16"/>
              <w:szCs w:val="24"/>
            </w:rPr>
          </w:pPr>
        </w:p>
      </w:tc>
      <w:tc>
        <w:tcPr>
          <w:tcW w:w="3900" w:type="dxa"/>
          <w:hideMark/>
        </w:tcPr>
        <w:p w:rsidR="001C43BC" w:rsidRDefault="001C43BC" w:rsidP="001C43BC">
          <w:pPr>
            <w:tabs>
              <w:tab w:val="center" w:pos="4252"/>
              <w:tab w:val="right" w:pos="8504"/>
            </w:tabs>
            <w:spacing w:line="256" w:lineRule="auto"/>
            <w:jc w:val="right"/>
            <w:rPr>
              <w:rFonts w:ascii="Univers (W1)" w:hAnsi="Univers (W1)"/>
              <w:b/>
              <w:sz w:val="16"/>
            </w:rPr>
          </w:pPr>
        </w:p>
      </w:tc>
    </w:tr>
  </w:tbl>
  <w:p w:rsidR="001C43BC" w:rsidRDefault="001C43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E7B"/>
    <w:rsid w:val="00050C4A"/>
    <w:rsid w:val="001332DA"/>
    <w:rsid w:val="001471A7"/>
    <w:rsid w:val="001C43BC"/>
    <w:rsid w:val="002A0B8C"/>
    <w:rsid w:val="002D7444"/>
    <w:rsid w:val="00555578"/>
    <w:rsid w:val="00695E7B"/>
    <w:rsid w:val="00792038"/>
    <w:rsid w:val="007A1F95"/>
    <w:rsid w:val="00A342B3"/>
    <w:rsid w:val="00C50D67"/>
    <w:rsid w:val="00C8049E"/>
    <w:rsid w:val="00C876BC"/>
    <w:rsid w:val="00D9575F"/>
    <w:rsid w:val="00F32643"/>
    <w:rsid w:val="00F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44C6F1A3-0766-42E3-B588-7834602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43B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43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IBAÑEZ, JOSEFA</dc:creator>
  <cp:keywords/>
  <dc:description/>
  <cp:lastModifiedBy>CUEVAS IBAÑEZ, JOSEFA</cp:lastModifiedBy>
  <cp:revision>2</cp:revision>
  <dcterms:created xsi:type="dcterms:W3CDTF">2020-08-12T07:05:00Z</dcterms:created>
  <dcterms:modified xsi:type="dcterms:W3CDTF">2020-08-12T07:05:00Z</dcterms:modified>
</cp:coreProperties>
</file>